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5A743" w14:textId="0A1AC51E" w:rsidR="00534E5D" w:rsidRPr="00DF1658" w:rsidRDefault="00534E5D" w:rsidP="008728BB">
      <w:pPr>
        <w:spacing w:after="0" w:line="240" w:lineRule="auto"/>
        <w:ind w:firstLine="426"/>
        <w:contextualSpacing/>
        <w:jc w:val="center"/>
        <w:rPr>
          <w:rFonts w:ascii="Times New Roman" w:hAnsi="Times New Roman" w:cs="Times New Roman"/>
          <w:sz w:val="24"/>
          <w:szCs w:val="24"/>
        </w:rPr>
      </w:pPr>
      <w:r w:rsidRPr="00DF1658">
        <w:rPr>
          <w:rFonts w:ascii="Times New Roman" w:hAnsi="Times New Roman" w:cs="Times New Roman"/>
          <w:sz w:val="24"/>
          <w:szCs w:val="24"/>
        </w:rPr>
        <w:t>Маркова М.С., Дегальцева Ж.В.</w:t>
      </w:r>
    </w:p>
    <w:p w14:paraId="7EBCB6D4" w14:textId="783143A0" w:rsidR="00534E5D" w:rsidRPr="00DF1658" w:rsidRDefault="00515D41" w:rsidP="008728BB">
      <w:pPr>
        <w:spacing w:after="0" w:line="240" w:lineRule="auto"/>
        <w:ind w:firstLine="426"/>
        <w:contextualSpacing/>
        <w:jc w:val="center"/>
        <w:rPr>
          <w:rFonts w:ascii="Times New Roman" w:hAnsi="Times New Roman" w:cs="Times New Roman"/>
          <w:sz w:val="24"/>
          <w:szCs w:val="24"/>
        </w:rPr>
      </w:pPr>
      <w:r>
        <w:rPr>
          <w:rFonts w:ascii="Times New Roman" w:hAnsi="Times New Roman" w:cs="Times New Roman"/>
          <w:sz w:val="24"/>
          <w:szCs w:val="24"/>
        </w:rPr>
        <w:t>ФГБОУ ВО «</w:t>
      </w:r>
      <w:r w:rsidR="00534E5D" w:rsidRPr="00DF1658">
        <w:rPr>
          <w:rFonts w:ascii="Times New Roman" w:hAnsi="Times New Roman" w:cs="Times New Roman"/>
          <w:sz w:val="24"/>
          <w:szCs w:val="24"/>
        </w:rPr>
        <w:t>Кубанский государственный аграрный университет им</w:t>
      </w:r>
      <w:r w:rsidR="000E67AF">
        <w:rPr>
          <w:rFonts w:ascii="Times New Roman" w:hAnsi="Times New Roman" w:cs="Times New Roman"/>
          <w:sz w:val="24"/>
          <w:szCs w:val="24"/>
        </w:rPr>
        <w:t>ени</w:t>
      </w:r>
      <w:r w:rsidR="00534E5D" w:rsidRPr="00DF1658">
        <w:rPr>
          <w:rFonts w:ascii="Times New Roman" w:hAnsi="Times New Roman" w:cs="Times New Roman"/>
          <w:sz w:val="24"/>
          <w:szCs w:val="24"/>
        </w:rPr>
        <w:t xml:space="preserve"> И.Т. Трубилина</w:t>
      </w:r>
      <w:r>
        <w:rPr>
          <w:rFonts w:ascii="Times New Roman" w:hAnsi="Times New Roman" w:cs="Times New Roman"/>
          <w:sz w:val="24"/>
          <w:szCs w:val="24"/>
        </w:rPr>
        <w:t>», г. Краснодар</w:t>
      </w:r>
    </w:p>
    <w:p w14:paraId="28A0BA90" w14:textId="3921FE81" w:rsidR="00496007" w:rsidRPr="003573B5" w:rsidRDefault="002238A7" w:rsidP="00496007">
      <w:pPr>
        <w:spacing w:after="0" w:line="240" w:lineRule="auto"/>
        <w:ind w:firstLine="426"/>
        <w:contextualSpacing/>
        <w:jc w:val="center"/>
        <w:rPr>
          <w:rFonts w:ascii="Times New Roman" w:eastAsia="Times New Roman" w:hAnsi="Times New Roman" w:cs="Times New Roman"/>
          <w:sz w:val="24"/>
          <w:szCs w:val="24"/>
        </w:rPr>
      </w:pPr>
      <w:hyperlink r:id="rId7" w:history="1">
        <w:r w:rsidR="008728BB" w:rsidRPr="003573B5">
          <w:rPr>
            <w:rFonts w:ascii="Times New Roman" w:eastAsia="Times New Roman" w:hAnsi="Times New Roman" w:cs="Times New Roman"/>
            <w:sz w:val="24"/>
            <w:szCs w:val="24"/>
            <w:lang w:val="en-US"/>
          </w:rPr>
          <w:t>markova</w:t>
        </w:r>
        <w:r w:rsidR="008728BB" w:rsidRPr="003573B5">
          <w:rPr>
            <w:rFonts w:ascii="Times New Roman" w:eastAsia="Times New Roman" w:hAnsi="Times New Roman" w:cs="Times New Roman"/>
            <w:sz w:val="24"/>
            <w:szCs w:val="24"/>
          </w:rPr>
          <w:t>21032003@</w:t>
        </w:r>
        <w:r w:rsidR="008728BB" w:rsidRPr="003573B5">
          <w:rPr>
            <w:rFonts w:ascii="Times New Roman" w:eastAsia="Times New Roman" w:hAnsi="Times New Roman" w:cs="Times New Roman"/>
            <w:sz w:val="24"/>
            <w:szCs w:val="24"/>
            <w:lang w:val="en-US"/>
          </w:rPr>
          <w:t>mail</w:t>
        </w:r>
        <w:r w:rsidR="008728BB" w:rsidRPr="003573B5">
          <w:rPr>
            <w:rFonts w:ascii="Times New Roman" w:eastAsia="Times New Roman" w:hAnsi="Times New Roman" w:cs="Times New Roman"/>
            <w:sz w:val="24"/>
            <w:szCs w:val="24"/>
          </w:rPr>
          <w:t>.</w:t>
        </w:r>
        <w:r w:rsidR="008728BB" w:rsidRPr="003573B5">
          <w:rPr>
            <w:rFonts w:ascii="Times New Roman" w:eastAsia="Times New Roman" w:hAnsi="Times New Roman" w:cs="Times New Roman"/>
            <w:sz w:val="24"/>
            <w:szCs w:val="24"/>
            <w:lang w:val="en-US"/>
          </w:rPr>
          <w:t>ru</w:t>
        </w:r>
      </w:hyperlink>
      <w:r w:rsidR="008728BB" w:rsidRPr="003573B5">
        <w:rPr>
          <w:rFonts w:ascii="Times New Roman" w:eastAsia="Times New Roman" w:hAnsi="Times New Roman" w:cs="Times New Roman"/>
          <w:sz w:val="24"/>
          <w:szCs w:val="24"/>
        </w:rPr>
        <w:t xml:space="preserve">, </w:t>
      </w:r>
      <w:hyperlink r:id="rId8" w:history="1">
        <w:r w:rsidR="00496007" w:rsidRPr="003573B5">
          <w:rPr>
            <w:rStyle w:val="a6"/>
            <w:rFonts w:ascii="Times New Roman" w:eastAsia="Times New Roman" w:hAnsi="Times New Roman" w:cs="Times New Roman"/>
            <w:color w:val="auto"/>
            <w:sz w:val="24"/>
            <w:szCs w:val="24"/>
            <w:u w:val="none"/>
            <w:lang w:val="en-US"/>
          </w:rPr>
          <w:t>degalceva</w:t>
        </w:r>
        <w:r w:rsidR="00496007" w:rsidRPr="003573B5">
          <w:rPr>
            <w:rStyle w:val="a6"/>
            <w:rFonts w:ascii="Times New Roman" w:eastAsia="Times New Roman" w:hAnsi="Times New Roman" w:cs="Times New Roman"/>
            <w:color w:val="auto"/>
            <w:sz w:val="24"/>
            <w:szCs w:val="24"/>
            <w:u w:val="none"/>
          </w:rPr>
          <w:t>_1996@</w:t>
        </w:r>
        <w:r w:rsidR="00496007" w:rsidRPr="003573B5">
          <w:rPr>
            <w:rStyle w:val="a6"/>
            <w:rFonts w:ascii="Times New Roman" w:eastAsia="Times New Roman" w:hAnsi="Times New Roman" w:cs="Times New Roman"/>
            <w:color w:val="auto"/>
            <w:sz w:val="24"/>
            <w:szCs w:val="24"/>
            <w:u w:val="none"/>
            <w:lang w:val="en-US"/>
          </w:rPr>
          <w:t>inbox</w:t>
        </w:r>
        <w:r w:rsidR="00496007" w:rsidRPr="003573B5">
          <w:rPr>
            <w:rStyle w:val="a6"/>
            <w:rFonts w:ascii="Times New Roman" w:eastAsia="Times New Roman" w:hAnsi="Times New Roman" w:cs="Times New Roman"/>
            <w:color w:val="auto"/>
            <w:sz w:val="24"/>
            <w:szCs w:val="24"/>
            <w:u w:val="none"/>
          </w:rPr>
          <w:t>.</w:t>
        </w:r>
        <w:r w:rsidR="00496007" w:rsidRPr="003573B5">
          <w:rPr>
            <w:rStyle w:val="a6"/>
            <w:rFonts w:ascii="Times New Roman" w:eastAsia="Times New Roman" w:hAnsi="Times New Roman" w:cs="Times New Roman"/>
            <w:color w:val="auto"/>
            <w:sz w:val="24"/>
            <w:szCs w:val="24"/>
            <w:u w:val="none"/>
            <w:lang w:val="en-US"/>
          </w:rPr>
          <w:t>ru</w:t>
        </w:r>
      </w:hyperlink>
    </w:p>
    <w:p w14:paraId="682D6CAF" w14:textId="77777777" w:rsidR="00496007" w:rsidRPr="00DF1658" w:rsidRDefault="00496007" w:rsidP="00496007">
      <w:pPr>
        <w:spacing w:after="0" w:line="240" w:lineRule="auto"/>
        <w:ind w:firstLine="426"/>
        <w:contextualSpacing/>
        <w:jc w:val="center"/>
        <w:rPr>
          <w:rFonts w:ascii="Times New Roman" w:eastAsia="Times New Roman" w:hAnsi="Times New Roman" w:cs="Times New Roman"/>
          <w:i/>
          <w:sz w:val="24"/>
          <w:szCs w:val="24"/>
        </w:rPr>
      </w:pPr>
    </w:p>
    <w:p w14:paraId="68B97818" w14:textId="14FC4471" w:rsidR="008728BB" w:rsidRPr="00DF1658" w:rsidRDefault="008728BB" w:rsidP="007A187C">
      <w:pPr>
        <w:spacing w:after="0" w:line="240" w:lineRule="auto"/>
        <w:ind w:firstLine="709"/>
        <w:contextualSpacing/>
        <w:jc w:val="center"/>
        <w:rPr>
          <w:rFonts w:ascii="Times New Roman" w:eastAsia="Times New Roman" w:hAnsi="Times New Roman" w:cs="Times New Roman"/>
          <w:i/>
          <w:sz w:val="24"/>
          <w:szCs w:val="24"/>
        </w:rPr>
      </w:pPr>
      <w:r w:rsidRPr="00DF1658">
        <w:rPr>
          <w:rFonts w:ascii="Times New Roman" w:hAnsi="Times New Roman" w:cs="Times New Roman"/>
          <w:b/>
          <w:bCs/>
          <w:color w:val="231F20"/>
          <w:sz w:val="24"/>
          <w:szCs w:val="24"/>
          <w:shd w:val="clear" w:color="auto" w:fill="FFFFFF"/>
        </w:rPr>
        <w:t>Новые роли специалистов в современном мире, влияние искусственного интеллекта на будущее профессий в экосистеме 1С</w:t>
      </w:r>
    </w:p>
    <w:p w14:paraId="6E6D8285" w14:textId="77777777" w:rsidR="00496007" w:rsidRPr="00DF1658" w:rsidRDefault="00496007" w:rsidP="008728BB">
      <w:pPr>
        <w:spacing w:after="0" w:line="240" w:lineRule="auto"/>
        <w:ind w:firstLine="426"/>
        <w:contextualSpacing/>
        <w:jc w:val="center"/>
        <w:rPr>
          <w:rFonts w:ascii="Times New Roman" w:hAnsi="Times New Roman" w:cs="Times New Roman"/>
          <w:b/>
          <w:bCs/>
          <w:color w:val="231F20"/>
          <w:sz w:val="24"/>
          <w:szCs w:val="24"/>
          <w:shd w:val="clear" w:color="auto" w:fill="FFFFFF"/>
        </w:rPr>
      </w:pPr>
    </w:p>
    <w:p w14:paraId="52937B42" w14:textId="525B2681" w:rsidR="007F67C7" w:rsidRPr="00DF1658" w:rsidRDefault="007F67C7" w:rsidP="008728BB">
      <w:pPr>
        <w:widowControl w:val="0"/>
        <w:autoSpaceDE w:val="0"/>
        <w:autoSpaceDN w:val="0"/>
        <w:spacing w:after="0" w:line="240" w:lineRule="auto"/>
        <w:contextualSpacing/>
        <w:jc w:val="center"/>
        <w:rPr>
          <w:rFonts w:ascii="Times New Roman" w:hAnsi="Times New Roman" w:cs="Times New Roman"/>
          <w:sz w:val="24"/>
          <w:szCs w:val="24"/>
          <w:lang w:val="en-US"/>
        </w:rPr>
      </w:pPr>
      <w:r w:rsidRPr="00DF1658">
        <w:rPr>
          <w:rFonts w:ascii="Times New Roman" w:eastAsia="Times New Roman" w:hAnsi="Times New Roman" w:cs="Times New Roman"/>
          <w:sz w:val="24"/>
          <w:szCs w:val="24"/>
          <w:lang w:val="en-US"/>
        </w:rPr>
        <w:t>Markova</w:t>
      </w:r>
      <w:r w:rsidR="008728BB" w:rsidRPr="00DF1658">
        <w:rPr>
          <w:rFonts w:ascii="Times New Roman" w:eastAsia="Times New Roman" w:hAnsi="Times New Roman" w:cs="Times New Roman"/>
          <w:sz w:val="24"/>
          <w:szCs w:val="24"/>
          <w:lang w:val="en-US"/>
        </w:rPr>
        <w:t xml:space="preserve"> M.S., </w:t>
      </w:r>
      <w:r w:rsidR="008728BB" w:rsidRPr="00DF1658">
        <w:rPr>
          <w:rFonts w:ascii="Times New Roman" w:hAnsi="Times New Roman" w:cs="Times New Roman"/>
          <w:sz w:val="24"/>
          <w:szCs w:val="24"/>
          <w:lang w:val="en-US"/>
        </w:rPr>
        <w:t>Degaltseva Zh.V.</w:t>
      </w:r>
    </w:p>
    <w:p w14:paraId="5E9A63B3" w14:textId="0AC71D04" w:rsidR="008728BB" w:rsidRPr="004E5927" w:rsidRDefault="008728BB" w:rsidP="008728BB">
      <w:pPr>
        <w:widowControl w:val="0"/>
        <w:autoSpaceDE w:val="0"/>
        <w:autoSpaceDN w:val="0"/>
        <w:spacing w:after="0" w:line="240" w:lineRule="auto"/>
        <w:contextualSpacing/>
        <w:jc w:val="center"/>
        <w:rPr>
          <w:rFonts w:ascii="Times New Roman" w:eastAsia="Times New Roman" w:hAnsi="Times New Roman" w:cs="Times New Roman"/>
          <w:sz w:val="24"/>
          <w:szCs w:val="24"/>
          <w:lang w:val="en-US"/>
        </w:rPr>
      </w:pPr>
      <w:r w:rsidRPr="00DF1658">
        <w:rPr>
          <w:rFonts w:ascii="Times New Roman" w:eastAsia="Times New Roman" w:hAnsi="Times New Roman" w:cs="Times New Roman"/>
          <w:sz w:val="24"/>
          <w:szCs w:val="24"/>
          <w:lang w:val="en-US"/>
        </w:rPr>
        <w:t>Kuban state agrarian university</w:t>
      </w:r>
      <w:r w:rsidR="00515D41" w:rsidRPr="003573B5">
        <w:rPr>
          <w:rFonts w:ascii="Times New Roman" w:eastAsia="Times New Roman" w:hAnsi="Times New Roman" w:cs="Times New Roman"/>
          <w:sz w:val="24"/>
          <w:szCs w:val="24"/>
          <w:lang w:val="en-US"/>
        </w:rPr>
        <w:t xml:space="preserve">, </w:t>
      </w:r>
      <w:r w:rsidR="00515D41">
        <w:rPr>
          <w:rFonts w:ascii="Times New Roman" w:eastAsia="Times New Roman" w:hAnsi="Times New Roman" w:cs="Times New Roman"/>
          <w:sz w:val="24"/>
          <w:szCs w:val="24"/>
          <w:lang w:val="en-US"/>
        </w:rPr>
        <w:t>Krasnodar</w:t>
      </w:r>
    </w:p>
    <w:p w14:paraId="62C81A6D" w14:textId="77777777" w:rsidR="00496007" w:rsidRPr="00DF1658" w:rsidRDefault="00496007" w:rsidP="008728BB">
      <w:pPr>
        <w:widowControl w:val="0"/>
        <w:autoSpaceDE w:val="0"/>
        <w:autoSpaceDN w:val="0"/>
        <w:spacing w:after="0" w:line="240" w:lineRule="auto"/>
        <w:contextualSpacing/>
        <w:jc w:val="center"/>
        <w:rPr>
          <w:rFonts w:ascii="Times New Roman" w:eastAsia="Times New Roman" w:hAnsi="Times New Roman" w:cs="Times New Roman"/>
          <w:sz w:val="24"/>
          <w:szCs w:val="24"/>
          <w:lang w:val="en-US"/>
        </w:rPr>
      </w:pPr>
    </w:p>
    <w:p w14:paraId="7C72BB2A" w14:textId="1E489DE6" w:rsidR="00496007" w:rsidRPr="000E67AF" w:rsidRDefault="00496007" w:rsidP="007A187C">
      <w:pPr>
        <w:widowControl w:val="0"/>
        <w:autoSpaceDE w:val="0"/>
        <w:autoSpaceDN w:val="0"/>
        <w:spacing w:after="0" w:line="240" w:lineRule="auto"/>
        <w:ind w:firstLine="709"/>
        <w:contextualSpacing/>
        <w:jc w:val="center"/>
        <w:rPr>
          <w:rFonts w:ascii="Times New Roman" w:eastAsia="Times New Roman" w:hAnsi="Times New Roman" w:cs="Times New Roman"/>
          <w:b/>
          <w:bCs/>
          <w:sz w:val="24"/>
          <w:szCs w:val="24"/>
          <w:lang w:val="en-US"/>
        </w:rPr>
      </w:pPr>
      <w:r w:rsidRPr="00DF1658">
        <w:rPr>
          <w:rFonts w:ascii="Times New Roman" w:eastAsia="Times New Roman" w:hAnsi="Times New Roman" w:cs="Times New Roman"/>
          <w:b/>
          <w:bCs/>
          <w:sz w:val="24"/>
          <w:szCs w:val="24"/>
          <w:lang w:val="en-US"/>
        </w:rPr>
        <w:t>New roles for specialists in the modern world</w:t>
      </w:r>
      <w:r w:rsidR="00557C98">
        <w:rPr>
          <w:rFonts w:ascii="Times New Roman" w:eastAsia="Times New Roman" w:hAnsi="Times New Roman" w:cs="Times New Roman"/>
          <w:b/>
          <w:bCs/>
          <w:sz w:val="24"/>
          <w:szCs w:val="24"/>
          <w:lang w:val="en-US"/>
        </w:rPr>
        <w:t xml:space="preserve">—how AI </w:t>
      </w:r>
      <w:r w:rsidRPr="00DF1658">
        <w:rPr>
          <w:rFonts w:ascii="Times New Roman" w:eastAsia="Times New Roman" w:hAnsi="Times New Roman" w:cs="Times New Roman"/>
          <w:b/>
          <w:bCs/>
          <w:sz w:val="24"/>
          <w:szCs w:val="24"/>
          <w:lang w:val="en-US"/>
        </w:rPr>
        <w:t>impact</w:t>
      </w:r>
      <w:r w:rsidR="00557C98">
        <w:rPr>
          <w:rFonts w:ascii="Times New Roman" w:eastAsia="Times New Roman" w:hAnsi="Times New Roman" w:cs="Times New Roman"/>
          <w:b/>
          <w:bCs/>
          <w:sz w:val="24"/>
          <w:szCs w:val="24"/>
          <w:lang w:val="en-US"/>
        </w:rPr>
        <w:t>s</w:t>
      </w:r>
      <w:r w:rsidRPr="00DF1658">
        <w:rPr>
          <w:rFonts w:ascii="Times New Roman" w:eastAsia="Times New Roman" w:hAnsi="Times New Roman" w:cs="Times New Roman"/>
          <w:b/>
          <w:bCs/>
          <w:sz w:val="24"/>
          <w:szCs w:val="24"/>
          <w:lang w:val="en-US"/>
        </w:rPr>
        <w:t xml:space="preserve"> </w:t>
      </w:r>
      <w:r w:rsidR="00557C98">
        <w:rPr>
          <w:rFonts w:ascii="Times New Roman" w:eastAsia="Times New Roman" w:hAnsi="Times New Roman" w:cs="Times New Roman"/>
          <w:b/>
          <w:bCs/>
          <w:sz w:val="24"/>
          <w:szCs w:val="24"/>
          <w:lang w:val="en-US"/>
        </w:rPr>
        <w:t xml:space="preserve">the </w:t>
      </w:r>
      <w:r w:rsidRPr="00DF1658">
        <w:rPr>
          <w:rFonts w:ascii="Times New Roman" w:eastAsia="Times New Roman" w:hAnsi="Times New Roman" w:cs="Times New Roman"/>
          <w:b/>
          <w:bCs/>
          <w:sz w:val="24"/>
          <w:szCs w:val="24"/>
          <w:lang w:val="en-US"/>
        </w:rPr>
        <w:t>future of professions in 1C ecosystem</w:t>
      </w:r>
    </w:p>
    <w:p w14:paraId="3B211C7A" w14:textId="77777777" w:rsidR="00496007" w:rsidRPr="000E67AF" w:rsidRDefault="00496007" w:rsidP="008728BB">
      <w:pPr>
        <w:widowControl w:val="0"/>
        <w:autoSpaceDE w:val="0"/>
        <w:autoSpaceDN w:val="0"/>
        <w:spacing w:after="0" w:line="240" w:lineRule="auto"/>
        <w:contextualSpacing/>
        <w:jc w:val="center"/>
        <w:rPr>
          <w:rFonts w:ascii="Times New Roman" w:eastAsia="Times New Roman" w:hAnsi="Times New Roman" w:cs="Times New Roman"/>
          <w:b/>
          <w:bCs/>
          <w:sz w:val="24"/>
          <w:szCs w:val="24"/>
          <w:lang w:val="en-US"/>
        </w:rPr>
      </w:pPr>
    </w:p>
    <w:p w14:paraId="2A77EE4C" w14:textId="7EDE1B87" w:rsidR="007F67C7" w:rsidRDefault="007F67C7" w:rsidP="008728BB">
      <w:pPr>
        <w:spacing w:after="0" w:line="240" w:lineRule="auto"/>
        <w:ind w:firstLine="426"/>
        <w:contextualSpacing/>
        <w:jc w:val="center"/>
        <w:rPr>
          <w:rFonts w:ascii="Times New Roman" w:hAnsi="Times New Roman" w:cs="Times New Roman"/>
          <w:b/>
          <w:bCs/>
          <w:sz w:val="24"/>
          <w:szCs w:val="24"/>
        </w:rPr>
      </w:pPr>
      <w:r w:rsidRPr="00DF1658">
        <w:rPr>
          <w:rFonts w:ascii="Times New Roman" w:hAnsi="Times New Roman" w:cs="Times New Roman"/>
          <w:b/>
          <w:bCs/>
          <w:sz w:val="24"/>
          <w:szCs w:val="24"/>
        </w:rPr>
        <w:t>Аннотация</w:t>
      </w:r>
    </w:p>
    <w:p w14:paraId="1A2858E1" w14:textId="01ACE683" w:rsidR="006118A5" w:rsidRPr="006118A5" w:rsidRDefault="00F00529" w:rsidP="003B584B">
      <w:pPr>
        <w:spacing w:after="0" w:line="240" w:lineRule="auto"/>
        <w:ind w:firstLine="709"/>
        <w:contextualSpacing/>
        <w:jc w:val="both"/>
        <w:rPr>
          <w:rFonts w:ascii="Times New Roman" w:hAnsi="Times New Roman" w:cs="Times New Roman"/>
          <w:sz w:val="24"/>
          <w:szCs w:val="24"/>
        </w:rPr>
      </w:pPr>
      <w:r w:rsidRPr="00F00529">
        <w:rPr>
          <w:rFonts w:ascii="Times New Roman" w:hAnsi="Times New Roman" w:cs="Times New Roman"/>
          <w:sz w:val="24"/>
          <w:szCs w:val="24"/>
        </w:rPr>
        <w:t>Данная статья посвящена внедрению инновационных технологий в экосистему 1С с учетом влияния искусственного интеллекта.</w:t>
      </w:r>
      <w:r>
        <w:rPr>
          <w:rFonts w:ascii="Times New Roman" w:hAnsi="Times New Roman" w:cs="Times New Roman"/>
          <w:sz w:val="24"/>
          <w:szCs w:val="24"/>
        </w:rPr>
        <w:t xml:space="preserve"> Объектом проведенного исследования выступает</w:t>
      </w:r>
      <w:r w:rsidR="00515D41">
        <w:rPr>
          <w:rFonts w:ascii="Times New Roman" w:hAnsi="Times New Roman" w:cs="Times New Roman"/>
          <w:sz w:val="24"/>
          <w:szCs w:val="24"/>
        </w:rPr>
        <w:t xml:space="preserve"> </w:t>
      </w:r>
      <w:r>
        <w:rPr>
          <w:rFonts w:ascii="Times New Roman" w:hAnsi="Times New Roman" w:cs="Times New Roman"/>
          <w:sz w:val="24"/>
          <w:szCs w:val="24"/>
        </w:rPr>
        <w:t>э</w:t>
      </w:r>
      <w:r w:rsidR="00EB4E59">
        <w:rPr>
          <w:rFonts w:ascii="Times New Roman" w:hAnsi="Times New Roman" w:cs="Times New Roman"/>
          <w:sz w:val="24"/>
          <w:szCs w:val="24"/>
        </w:rPr>
        <w:t>кономический прогресс</w:t>
      </w:r>
      <w:r>
        <w:rPr>
          <w:rFonts w:ascii="Times New Roman" w:hAnsi="Times New Roman" w:cs="Times New Roman"/>
          <w:sz w:val="24"/>
          <w:szCs w:val="24"/>
        </w:rPr>
        <w:t>, который</w:t>
      </w:r>
      <w:r w:rsidR="00EB4E59" w:rsidRPr="00EB4E59">
        <w:rPr>
          <w:rFonts w:ascii="Times New Roman" w:hAnsi="Times New Roman" w:cs="Times New Roman"/>
          <w:sz w:val="24"/>
          <w:szCs w:val="24"/>
        </w:rPr>
        <w:t xml:space="preserve"> </w:t>
      </w:r>
      <w:r w:rsidR="00EB4E59">
        <w:rPr>
          <w:rFonts w:ascii="Times New Roman" w:hAnsi="Times New Roman" w:cs="Times New Roman"/>
          <w:sz w:val="24"/>
          <w:szCs w:val="24"/>
        </w:rPr>
        <w:t xml:space="preserve">обуславливает необходимость модернизации профессиональных ролей в корпоративных информационных системах. </w:t>
      </w:r>
      <w:r>
        <w:rPr>
          <w:rFonts w:ascii="Times New Roman" w:hAnsi="Times New Roman" w:cs="Times New Roman"/>
          <w:sz w:val="24"/>
          <w:szCs w:val="24"/>
        </w:rPr>
        <w:t>Обозначено, что необратимый процесс «века современных технологий» характеризуется расширением баз данных, методов их обработки, автоматизации операций</w:t>
      </w:r>
      <w:r w:rsidR="003B584B">
        <w:rPr>
          <w:rFonts w:ascii="Times New Roman" w:hAnsi="Times New Roman" w:cs="Times New Roman"/>
          <w:sz w:val="24"/>
          <w:szCs w:val="24"/>
        </w:rPr>
        <w:t xml:space="preserve">. </w:t>
      </w:r>
      <w:r>
        <w:rPr>
          <w:rFonts w:ascii="Times New Roman" w:hAnsi="Times New Roman" w:cs="Times New Roman"/>
          <w:sz w:val="24"/>
          <w:szCs w:val="24"/>
        </w:rPr>
        <w:t>Главн</w:t>
      </w:r>
      <w:r w:rsidR="003B584B">
        <w:rPr>
          <w:rFonts w:ascii="Times New Roman" w:hAnsi="Times New Roman" w:cs="Times New Roman"/>
          <w:sz w:val="24"/>
          <w:szCs w:val="24"/>
        </w:rPr>
        <w:t>ая</w:t>
      </w:r>
      <w:r>
        <w:rPr>
          <w:rFonts w:ascii="Times New Roman" w:hAnsi="Times New Roman" w:cs="Times New Roman"/>
          <w:sz w:val="24"/>
          <w:szCs w:val="24"/>
        </w:rPr>
        <w:t xml:space="preserve"> цель </w:t>
      </w:r>
      <w:r w:rsidR="003B584B">
        <w:rPr>
          <w:rFonts w:ascii="Times New Roman" w:hAnsi="Times New Roman" w:cs="Times New Roman"/>
          <w:sz w:val="24"/>
          <w:szCs w:val="24"/>
        </w:rPr>
        <w:t>статьи</w:t>
      </w:r>
      <w:r w:rsidR="00B73E52" w:rsidRPr="003573B5">
        <w:rPr>
          <w:rFonts w:ascii="Times New Roman" w:hAnsi="Times New Roman" w:cs="Times New Roman"/>
          <w:sz w:val="24"/>
          <w:szCs w:val="24"/>
        </w:rPr>
        <w:t xml:space="preserve"> — </w:t>
      </w:r>
      <w:r w:rsidR="006118A5" w:rsidRPr="006118A5">
        <w:rPr>
          <w:rFonts w:ascii="Times New Roman" w:hAnsi="Times New Roman" w:cs="Times New Roman"/>
          <w:sz w:val="24"/>
          <w:szCs w:val="24"/>
        </w:rPr>
        <w:t xml:space="preserve">разработка подхода к формированию новых профессиональных компетенций, </w:t>
      </w:r>
      <w:r w:rsidR="004C48D4">
        <w:rPr>
          <w:rFonts w:ascii="Times New Roman" w:hAnsi="Times New Roman" w:cs="Times New Roman"/>
          <w:sz w:val="24"/>
          <w:szCs w:val="24"/>
        </w:rPr>
        <w:t>основных</w:t>
      </w:r>
      <w:r w:rsidR="006118A5" w:rsidRPr="006118A5">
        <w:rPr>
          <w:rFonts w:ascii="Times New Roman" w:hAnsi="Times New Roman" w:cs="Times New Roman"/>
          <w:sz w:val="24"/>
          <w:szCs w:val="24"/>
        </w:rPr>
        <w:t xml:space="preserve"> принципов </w:t>
      </w:r>
      <w:r w:rsidR="004C48D4">
        <w:rPr>
          <w:rFonts w:ascii="Times New Roman" w:hAnsi="Times New Roman" w:cs="Times New Roman"/>
          <w:sz w:val="24"/>
          <w:szCs w:val="24"/>
        </w:rPr>
        <w:t xml:space="preserve">и положений </w:t>
      </w:r>
      <w:r w:rsidR="006118A5" w:rsidRPr="006118A5">
        <w:rPr>
          <w:rFonts w:ascii="Times New Roman" w:hAnsi="Times New Roman" w:cs="Times New Roman"/>
          <w:sz w:val="24"/>
          <w:szCs w:val="24"/>
        </w:rPr>
        <w:t>образовательных программ</w:t>
      </w:r>
      <w:r w:rsidR="004C48D4">
        <w:rPr>
          <w:rFonts w:ascii="Times New Roman" w:hAnsi="Times New Roman" w:cs="Times New Roman"/>
          <w:sz w:val="24"/>
          <w:szCs w:val="24"/>
        </w:rPr>
        <w:t xml:space="preserve">, а также </w:t>
      </w:r>
      <w:r w:rsidR="006118A5" w:rsidRPr="006118A5">
        <w:rPr>
          <w:rFonts w:ascii="Times New Roman" w:hAnsi="Times New Roman" w:cs="Times New Roman"/>
          <w:sz w:val="24"/>
          <w:szCs w:val="24"/>
        </w:rPr>
        <w:t>подготовк</w:t>
      </w:r>
      <w:r w:rsidR="004C48D4">
        <w:rPr>
          <w:rFonts w:ascii="Times New Roman" w:hAnsi="Times New Roman" w:cs="Times New Roman"/>
          <w:sz w:val="24"/>
          <w:szCs w:val="24"/>
        </w:rPr>
        <w:t>а</w:t>
      </w:r>
      <w:r w:rsidR="006118A5" w:rsidRPr="006118A5">
        <w:rPr>
          <w:rFonts w:ascii="Times New Roman" w:hAnsi="Times New Roman" w:cs="Times New Roman"/>
          <w:sz w:val="24"/>
          <w:szCs w:val="24"/>
        </w:rPr>
        <w:t xml:space="preserve"> специалистов в условиях цифровой трансформации.</w:t>
      </w:r>
    </w:p>
    <w:p w14:paraId="2CEBB518" w14:textId="77777777" w:rsidR="003B584B" w:rsidRPr="00F56A9B" w:rsidRDefault="003B584B" w:rsidP="008728BB">
      <w:pPr>
        <w:spacing w:after="0" w:line="240" w:lineRule="auto"/>
        <w:ind w:firstLine="426"/>
        <w:contextualSpacing/>
        <w:jc w:val="center"/>
        <w:rPr>
          <w:rFonts w:ascii="Times New Roman" w:hAnsi="Times New Roman" w:cs="Times New Roman"/>
          <w:b/>
          <w:bCs/>
          <w:sz w:val="28"/>
          <w:szCs w:val="28"/>
        </w:rPr>
      </w:pPr>
    </w:p>
    <w:p w14:paraId="5185594A" w14:textId="29EE1015" w:rsidR="007F67C7" w:rsidRDefault="007F67C7" w:rsidP="008728BB">
      <w:pPr>
        <w:spacing w:after="0" w:line="240" w:lineRule="auto"/>
        <w:ind w:firstLine="426"/>
        <w:contextualSpacing/>
        <w:jc w:val="center"/>
        <w:rPr>
          <w:rFonts w:ascii="Times New Roman" w:hAnsi="Times New Roman" w:cs="Times New Roman"/>
          <w:b/>
          <w:bCs/>
          <w:sz w:val="28"/>
          <w:szCs w:val="28"/>
          <w:lang w:val="en-US"/>
        </w:rPr>
      </w:pPr>
      <w:r w:rsidRPr="008728BB">
        <w:rPr>
          <w:rFonts w:ascii="Times New Roman" w:hAnsi="Times New Roman" w:cs="Times New Roman"/>
          <w:b/>
          <w:bCs/>
          <w:sz w:val="28"/>
          <w:szCs w:val="28"/>
          <w:lang w:val="en-US"/>
        </w:rPr>
        <w:t>Abstract</w:t>
      </w:r>
    </w:p>
    <w:p w14:paraId="6989ADD7" w14:textId="0821A9C3" w:rsidR="004C48D4" w:rsidRDefault="004C48D4" w:rsidP="00CD3E77">
      <w:pPr>
        <w:spacing w:after="0" w:line="240" w:lineRule="auto"/>
        <w:ind w:firstLine="709"/>
        <w:contextualSpacing/>
        <w:jc w:val="both"/>
        <w:rPr>
          <w:rFonts w:ascii="Times New Roman" w:hAnsi="Times New Roman" w:cs="Times New Roman"/>
          <w:sz w:val="24"/>
          <w:szCs w:val="24"/>
          <w:lang w:val="en-US"/>
        </w:rPr>
      </w:pPr>
      <w:r w:rsidRPr="004C48D4">
        <w:rPr>
          <w:rFonts w:ascii="Times New Roman" w:hAnsi="Times New Roman" w:cs="Times New Roman"/>
          <w:sz w:val="24"/>
          <w:szCs w:val="24"/>
          <w:lang w:val="en-US"/>
        </w:rPr>
        <w:t>This article is devoted to the introduction of innovative technologies into the 1C ecosystem, taking into account the influence of artificial intelligence. The object of this research is economic progress, which necessitates the modernization of professional roles in corporate information systems. It is noted that the irreversible process of the "age of modern technologies" is characterized by the expansion of databases, methods of data processing, and the automation of operations. The main goal of this article is to develop an approach to the formation of new professional competencies, the basic principles and provisions of educational programs, and the training of specialists in the context of digital transformation.</w:t>
      </w:r>
    </w:p>
    <w:p w14:paraId="14F95B55" w14:textId="77777777" w:rsidR="003B584B" w:rsidRPr="004E5927" w:rsidRDefault="003B584B" w:rsidP="00CD3E77">
      <w:pPr>
        <w:spacing w:after="0" w:line="240" w:lineRule="auto"/>
        <w:ind w:firstLine="709"/>
        <w:contextualSpacing/>
        <w:jc w:val="both"/>
        <w:rPr>
          <w:rFonts w:ascii="Times New Roman" w:hAnsi="Times New Roman" w:cs="Times New Roman"/>
          <w:sz w:val="24"/>
          <w:szCs w:val="24"/>
          <w:lang w:val="en-US"/>
        </w:rPr>
      </w:pPr>
    </w:p>
    <w:p w14:paraId="752507E2" w14:textId="54878301" w:rsidR="00496007" w:rsidRPr="00F95780" w:rsidRDefault="007F67C7" w:rsidP="00F95780">
      <w:pPr>
        <w:spacing w:after="0" w:line="240" w:lineRule="auto"/>
        <w:ind w:firstLine="709"/>
        <w:contextualSpacing/>
        <w:jc w:val="both"/>
        <w:rPr>
          <w:rFonts w:ascii="Times New Roman" w:hAnsi="Times New Roman" w:cs="Times New Roman"/>
          <w:sz w:val="24"/>
          <w:szCs w:val="24"/>
        </w:rPr>
      </w:pPr>
      <w:r w:rsidRPr="00F95780">
        <w:rPr>
          <w:rFonts w:ascii="Times New Roman" w:hAnsi="Times New Roman" w:cs="Times New Roman"/>
          <w:b/>
          <w:bCs/>
          <w:sz w:val="24"/>
          <w:szCs w:val="24"/>
        </w:rPr>
        <w:t>Ключевые слова:</w:t>
      </w:r>
      <w:r w:rsidR="00F95780" w:rsidRPr="00F95780">
        <w:rPr>
          <w:rFonts w:ascii="Times New Roman" w:hAnsi="Times New Roman" w:cs="Times New Roman"/>
          <w:b/>
          <w:bCs/>
          <w:sz w:val="24"/>
          <w:szCs w:val="24"/>
        </w:rPr>
        <w:t xml:space="preserve"> </w:t>
      </w:r>
      <w:r w:rsidR="00F95780" w:rsidRPr="00F95780">
        <w:rPr>
          <w:rFonts w:ascii="Times New Roman" w:hAnsi="Times New Roman" w:cs="Times New Roman"/>
          <w:sz w:val="24"/>
          <w:szCs w:val="24"/>
        </w:rPr>
        <w:t>э</w:t>
      </w:r>
      <w:r w:rsidR="00CD3E77" w:rsidRPr="00F95780">
        <w:rPr>
          <w:rFonts w:ascii="Times New Roman" w:hAnsi="Times New Roman" w:cs="Times New Roman"/>
          <w:sz w:val="24"/>
          <w:szCs w:val="24"/>
        </w:rPr>
        <w:t>косистема</w:t>
      </w:r>
      <w:r w:rsidR="00515D41">
        <w:rPr>
          <w:rFonts w:ascii="Times New Roman" w:hAnsi="Times New Roman" w:cs="Times New Roman"/>
          <w:sz w:val="24"/>
          <w:szCs w:val="24"/>
        </w:rPr>
        <w:t>,</w:t>
      </w:r>
      <w:r w:rsidR="00CD3E77" w:rsidRPr="00F95780">
        <w:rPr>
          <w:rFonts w:ascii="Times New Roman" w:hAnsi="Times New Roman" w:cs="Times New Roman"/>
          <w:sz w:val="24"/>
          <w:szCs w:val="24"/>
        </w:rPr>
        <w:t xml:space="preserve"> 1С, цифровизация,</w:t>
      </w:r>
      <w:r w:rsidR="00F95780" w:rsidRPr="00F95780">
        <w:rPr>
          <w:rFonts w:ascii="Times New Roman" w:hAnsi="Times New Roman" w:cs="Times New Roman"/>
          <w:sz w:val="24"/>
          <w:szCs w:val="24"/>
        </w:rPr>
        <w:t xml:space="preserve"> экономика,</w:t>
      </w:r>
      <w:r w:rsidR="00CD3E77" w:rsidRPr="00F95780">
        <w:rPr>
          <w:rFonts w:ascii="Times New Roman" w:hAnsi="Times New Roman" w:cs="Times New Roman"/>
          <w:sz w:val="24"/>
          <w:szCs w:val="24"/>
        </w:rPr>
        <w:t xml:space="preserve"> искусственный интеллект,</w:t>
      </w:r>
      <w:r w:rsidR="00F95780" w:rsidRPr="00F95780">
        <w:rPr>
          <w:rFonts w:ascii="Times New Roman" w:hAnsi="Times New Roman" w:cs="Times New Roman"/>
          <w:sz w:val="24"/>
          <w:szCs w:val="24"/>
        </w:rPr>
        <w:t xml:space="preserve"> профессиональны</w:t>
      </w:r>
      <w:r w:rsidR="00515D41">
        <w:rPr>
          <w:rFonts w:ascii="Times New Roman" w:hAnsi="Times New Roman" w:cs="Times New Roman"/>
          <w:sz w:val="24"/>
          <w:szCs w:val="24"/>
        </w:rPr>
        <w:t>й,</w:t>
      </w:r>
      <w:r w:rsidR="00F95780" w:rsidRPr="00F95780">
        <w:rPr>
          <w:rFonts w:ascii="Times New Roman" w:hAnsi="Times New Roman" w:cs="Times New Roman"/>
          <w:sz w:val="24"/>
          <w:szCs w:val="24"/>
        </w:rPr>
        <w:t xml:space="preserve"> компетенции, бизнес-процессы, инновации</w:t>
      </w:r>
    </w:p>
    <w:p w14:paraId="185A435C" w14:textId="6DB98E22" w:rsidR="007F67C7" w:rsidRDefault="008728BB" w:rsidP="008728BB">
      <w:pPr>
        <w:spacing w:after="0" w:line="240" w:lineRule="auto"/>
        <w:ind w:firstLine="709"/>
        <w:contextualSpacing/>
        <w:jc w:val="both"/>
        <w:rPr>
          <w:rFonts w:ascii="Times New Roman" w:hAnsi="Times New Roman" w:cs="Times New Roman"/>
          <w:sz w:val="24"/>
          <w:szCs w:val="24"/>
          <w:lang w:val="en-US"/>
        </w:rPr>
      </w:pPr>
      <w:r w:rsidRPr="00F95780">
        <w:rPr>
          <w:rFonts w:ascii="Times New Roman" w:hAnsi="Times New Roman" w:cs="Times New Roman"/>
          <w:b/>
          <w:bCs/>
          <w:sz w:val="24"/>
          <w:szCs w:val="24"/>
          <w:lang w:val="en-US"/>
        </w:rPr>
        <w:t>Keywords</w:t>
      </w:r>
      <w:r w:rsidR="007F67C7" w:rsidRPr="00F95780">
        <w:rPr>
          <w:rFonts w:ascii="Times New Roman" w:hAnsi="Times New Roman" w:cs="Times New Roman"/>
          <w:b/>
          <w:bCs/>
          <w:sz w:val="24"/>
          <w:szCs w:val="24"/>
          <w:lang w:val="en-US"/>
        </w:rPr>
        <w:t>:</w:t>
      </w:r>
      <w:r w:rsidR="00F95780" w:rsidRPr="00F95780">
        <w:rPr>
          <w:lang w:val="en-US"/>
        </w:rPr>
        <w:t xml:space="preserve"> </w:t>
      </w:r>
      <w:r w:rsidR="00F95780" w:rsidRPr="00F95780">
        <w:rPr>
          <w:rFonts w:ascii="Times New Roman" w:hAnsi="Times New Roman" w:cs="Times New Roman"/>
          <w:sz w:val="24"/>
          <w:szCs w:val="24"/>
          <w:lang w:val="en-US"/>
        </w:rPr>
        <w:t>1C ecosystem, digitalization, economics, artificial intelligence, professional competencies, business processes, innovation</w:t>
      </w:r>
    </w:p>
    <w:p w14:paraId="4A4D53FA" w14:textId="139B7D5B" w:rsidR="00F95780" w:rsidRDefault="00F95780" w:rsidP="008728BB">
      <w:pPr>
        <w:spacing w:after="0" w:line="240" w:lineRule="auto"/>
        <w:ind w:firstLine="709"/>
        <w:contextualSpacing/>
        <w:jc w:val="both"/>
        <w:rPr>
          <w:rFonts w:ascii="Times New Roman" w:hAnsi="Times New Roman" w:cs="Times New Roman"/>
          <w:sz w:val="24"/>
          <w:szCs w:val="24"/>
          <w:lang w:val="en-US"/>
        </w:rPr>
      </w:pPr>
    </w:p>
    <w:p w14:paraId="05FC7679" w14:textId="0D6F6166" w:rsidR="005A67D2" w:rsidRDefault="00B73E52" w:rsidP="00DF41F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К</w:t>
      </w:r>
      <w:r w:rsidR="00DF41F5" w:rsidRPr="00DF41F5">
        <w:rPr>
          <w:rFonts w:ascii="Times New Roman" w:hAnsi="Times New Roman" w:cs="Times New Roman"/>
          <w:sz w:val="24"/>
          <w:szCs w:val="24"/>
        </w:rPr>
        <w:t>орпоративны</w:t>
      </w:r>
      <w:r>
        <w:rPr>
          <w:rFonts w:ascii="Times New Roman" w:hAnsi="Times New Roman" w:cs="Times New Roman"/>
          <w:sz w:val="24"/>
          <w:szCs w:val="24"/>
        </w:rPr>
        <w:t>е</w:t>
      </w:r>
      <w:r w:rsidR="00DF41F5" w:rsidRPr="00DF41F5">
        <w:rPr>
          <w:rFonts w:ascii="Times New Roman" w:hAnsi="Times New Roman" w:cs="Times New Roman"/>
          <w:sz w:val="24"/>
          <w:szCs w:val="24"/>
        </w:rPr>
        <w:t xml:space="preserve"> информационны</w:t>
      </w:r>
      <w:r>
        <w:rPr>
          <w:rFonts w:ascii="Times New Roman" w:hAnsi="Times New Roman" w:cs="Times New Roman"/>
          <w:sz w:val="24"/>
          <w:szCs w:val="24"/>
        </w:rPr>
        <w:t>е</w:t>
      </w:r>
      <w:r w:rsidR="00DF41F5" w:rsidRPr="00DF41F5">
        <w:rPr>
          <w:rFonts w:ascii="Times New Roman" w:hAnsi="Times New Roman" w:cs="Times New Roman"/>
          <w:sz w:val="24"/>
          <w:szCs w:val="24"/>
        </w:rPr>
        <w:t xml:space="preserve"> систем</w:t>
      </w:r>
      <w:r>
        <w:rPr>
          <w:rFonts w:ascii="Times New Roman" w:hAnsi="Times New Roman" w:cs="Times New Roman"/>
          <w:sz w:val="24"/>
          <w:szCs w:val="24"/>
        </w:rPr>
        <w:t>ы</w:t>
      </w:r>
      <w:r w:rsidR="00DF41F5">
        <w:rPr>
          <w:rFonts w:ascii="Times New Roman" w:hAnsi="Times New Roman" w:cs="Times New Roman"/>
          <w:sz w:val="24"/>
          <w:szCs w:val="24"/>
        </w:rPr>
        <w:t xml:space="preserve"> подверга</w:t>
      </w:r>
      <w:r>
        <w:rPr>
          <w:rFonts w:ascii="Times New Roman" w:hAnsi="Times New Roman" w:cs="Times New Roman"/>
          <w:sz w:val="24"/>
          <w:szCs w:val="24"/>
        </w:rPr>
        <w:t>ю</w:t>
      </w:r>
      <w:r w:rsidR="00DF41F5">
        <w:rPr>
          <w:rFonts w:ascii="Times New Roman" w:hAnsi="Times New Roman" w:cs="Times New Roman"/>
          <w:sz w:val="24"/>
          <w:szCs w:val="24"/>
        </w:rPr>
        <w:t>тся фундаментальной трансформации, обусловленной резким скачком развития цифровизации и внедрени</w:t>
      </w:r>
      <w:r w:rsidR="005A67D2">
        <w:rPr>
          <w:rFonts w:ascii="Times New Roman" w:hAnsi="Times New Roman" w:cs="Times New Roman"/>
          <w:sz w:val="24"/>
          <w:szCs w:val="24"/>
        </w:rPr>
        <w:t>ем</w:t>
      </w:r>
      <w:r w:rsidR="00DF41F5">
        <w:rPr>
          <w:rFonts w:ascii="Times New Roman" w:hAnsi="Times New Roman" w:cs="Times New Roman"/>
          <w:sz w:val="24"/>
          <w:szCs w:val="24"/>
        </w:rPr>
        <w:t xml:space="preserve"> технологий искусственного интеллекта</w:t>
      </w:r>
      <w:r w:rsidR="005A67D2">
        <w:rPr>
          <w:rFonts w:ascii="Times New Roman" w:hAnsi="Times New Roman" w:cs="Times New Roman"/>
          <w:sz w:val="24"/>
          <w:szCs w:val="24"/>
        </w:rPr>
        <w:t>. Еще в недалеком прошлом было сложно представить автоматизацию бизнес-процесс</w:t>
      </w:r>
      <w:r w:rsidR="00AE25A7">
        <w:rPr>
          <w:rFonts w:ascii="Times New Roman" w:hAnsi="Times New Roman" w:cs="Times New Roman"/>
          <w:sz w:val="24"/>
          <w:szCs w:val="24"/>
        </w:rPr>
        <w:t>ов</w:t>
      </w:r>
      <w:r w:rsidR="005A67D2">
        <w:rPr>
          <w:rFonts w:ascii="Times New Roman" w:hAnsi="Times New Roman" w:cs="Times New Roman"/>
          <w:sz w:val="24"/>
          <w:szCs w:val="24"/>
        </w:rPr>
        <w:t xml:space="preserve">, </w:t>
      </w:r>
      <w:r w:rsidR="00AE25A7">
        <w:rPr>
          <w:rFonts w:ascii="Times New Roman" w:hAnsi="Times New Roman" w:cs="Times New Roman"/>
          <w:sz w:val="24"/>
          <w:szCs w:val="24"/>
        </w:rPr>
        <w:t>однако</w:t>
      </w:r>
      <w:r w:rsidR="005A67D2">
        <w:rPr>
          <w:rFonts w:ascii="Times New Roman" w:hAnsi="Times New Roman" w:cs="Times New Roman"/>
          <w:sz w:val="24"/>
          <w:szCs w:val="24"/>
        </w:rPr>
        <w:t xml:space="preserve"> текущий этап характеризуется не только глубинными алгоритмами исполнения задач, но и повышенной интеллектуализацией со стороны специалистов по работе с информационными базами.</w:t>
      </w:r>
      <w:r w:rsidR="007A187C">
        <w:rPr>
          <w:rFonts w:ascii="Times New Roman" w:hAnsi="Times New Roman" w:cs="Times New Roman"/>
          <w:sz w:val="24"/>
          <w:szCs w:val="24"/>
        </w:rPr>
        <w:t xml:space="preserve"> </w:t>
      </w:r>
      <w:r w:rsidR="005A67D2">
        <w:rPr>
          <w:rFonts w:ascii="Times New Roman" w:hAnsi="Times New Roman" w:cs="Times New Roman"/>
          <w:sz w:val="24"/>
          <w:szCs w:val="24"/>
        </w:rPr>
        <w:t xml:space="preserve">Этот качественный сдвиг предполагает расширение информационного поля действующих цифровых платформ, </w:t>
      </w:r>
      <w:r w:rsidR="002B3FAB">
        <w:rPr>
          <w:rFonts w:ascii="Times New Roman" w:hAnsi="Times New Roman" w:cs="Times New Roman"/>
          <w:sz w:val="24"/>
          <w:szCs w:val="24"/>
        </w:rPr>
        <w:t xml:space="preserve">преобладание </w:t>
      </w:r>
      <w:r w:rsidR="005A67D2">
        <w:rPr>
          <w:rFonts w:ascii="Times New Roman" w:hAnsi="Times New Roman" w:cs="Times New Roman"/>
          <w:sz w:val="24"/>
          <w:szCs w:val="24"/>
        </w:rPr>
        <w:t>системного анализа, а также прогнозирование</w:t>
      </w:r>
      <w:r w:rsidR="00AE25A7">
        <w:rPr>
          <w:rFonts w:ascii="Times New Roman" w:hAnsi="Times New Roman" w:cs="Times New Roman"/>
          <w:sz w:val="24"/>
          <w:szCs w:val="24"/>
        </w:rPr>
        <w:t xml:space="preserve"> в условиях неопределенности рынка.</w:t>
      </w:r>
    </w:p>
    <w:p w14:paraId="25600AC7" w14:textId="6DFA619F" w:rsidR="00AE25A7" w:rsidRDefault="00AE25A7" w:rsidP="00AE25A7">
      <w:pPr>
        <w:spacing w:after="0" w:line="240" w:lineRule="auto"/>
        <w:ind w:firstLine="709"/>
        <w:contextualSpacing/>
        <w:jc w:val="both"/>
        <w:rPr>
          <w:rFonts w:ascii="Times New Roman" w:hAnsi="Times New Roman" w:cs="Times New Roman"/>
          <w:sz w:val="24"/>
          <w:szCs w:val="24"/>
        </w:rPr>
      </w:pPr>
      <w:r w:rsidRPr="002B3FAB">
        <w:rPr>
          <w:rFonts w:ascii="Times New Roman" w:hAnsi="Times New Roman" w:cs="Times New Roman"/>
          <w:sz w:val="24"/>
          <w:szCs w:val="24"/>
        </w:rPr>
        <w:t>Приоритетной</w:t>
      </w:r>
      <w:r>
        <w:rPr>
          <w:rFonts w:ascii="Times New Roman" w:hAnsi="Times New Roman" w:cs="Times New Roman"/>
          <w:sz w:val="24"/>
          <w:szCs w:val="24"/>
        </w:rPr>
        <w:t xml:space="preserve"> целью интеграции искусственного интеллекта в систему 1С является наглядное упрощение ведения учета в связи с целостными изменениями профессиональной </w:t>
      </w:r>
      <w:r>
        <w:rPr>
          <w:rFonts w:ascii="Times New Roman" w:hAnsi="Times New Roman" w:cs="Times New Roman"/>
          <w:sz w:val="24"/>
          <w:szCs w:val="24"/>
        </w:rPr>
        <w:lastRenderedPageBreak/>
        <w:t xml:space="preserve">системы, то есть внедрение нейросетей стало неотъемлемой частью </w:t>
      </w:r>
      <w:r w:rsidR="002B3FAB">
        <w:rPr>
          <w:rFonts w:ascii="Times New Roman" w:hAnsi="Times New Roman" w:cs="Times New Roman"/>
          <w:sz w:val="24"/>
          <w:szCs w:val="24"/>
        </w:rPr>
        <w:t>совершенствования</w:t>
      </w:r>
      <w:r>
        <w:rPr>
          <w:rFonts w:ascii="Times New Roman" w:hAnsi="Times New Roman" w:cs="Times New Roman"/>
          <w:sz w:val="24"/>
          <w:szCs w:val="24"/>
        </w:rPr>
        <w:t xml:space="preserve"> профессиональных компетенций и получения образования, в частности в сфере экономики.</w:t>
      </w:r>
    </w:p>
    <w:p w14:paraId="0A6047EB" w14:textId="04F8491F" w:rsidR="002B3FAB" w:rsidRDefault="00AE25A7" w:rsidP="002B3FA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 данный момент этап интеллектуализации требует не просто автоматизации и перехода к применению информационных технологий, систем</w:t>
      </w:r>
      <w:r w:rsidR="00EE7C70">
        <w:rPr>
          <w:rFonts w:ascii="Times New Roman" w:hAnsi="Times New Roman" w:cs="Times New Roman"/>
          <w:sz w:val="24"/>
          <w:szCs w:val="24"/>
        </w:rPr>
        <w:t>ы ЭДО</w:t>
      </w:r>
      <w:r w:rsidR="00727E19">
        <w:rPr>
          <w:rFonts w:ascii="Times New Roman" w:hAnsi="Times New Roman" w:cs="Times New Roman"/>
          <w:sz w:val="24"/>
          <w:szCs w:val="24"/>
        </w:rPr>
        <w:t xml:space="preserve">, а </w:t>
      </w:r>
      <w:r w:rsidR="00727E19" w:rsidRPr="002B3FAB">
        <w:rPr>
          <w:rFonts w:ascii="Times New Roman" w:hAnsi="Times New Roman" w:cs="Times New Roman"/>
          <w:sz w:val="24"/>
          <w:szCs w:val="24"/>
        </w:rPr>
        <w:t>развития</w:t>
      </w:r>
      <w:r w:rsidR="00727E19">
        <w:rPr>
          <w:rFonts w:ascii="Times New Roman" w:hAnsi="Times New Roman" w:cs="Times New Roman"/>
          <w:sz w:val="24"/>
          <w:szCs w:val="24"/>
        </w:rPr>
        <w:t xml:space="preserve"> кибернетизации, способной </w:t>
      </w:r>
      <w:r w:rsidR="00B73E52">
        <w:rPr>
          <w:rFonts w:ascii="Times New Roman" w:hAnsi="Times New Roman" w:cs="Times New Roman"/>
          <w:sz w:val="24"/>
          <w:szCs w:val="24"/>
        </w:rPr>
        <w:t xml:space="preserve">во многом </w:t>
      </w:r>
      <w:r w:rsidR="00727E19">
        <w:rPr>
          <w:rFonts w:ascii="Times New Roman" w:hAnsi="Times New Roman" w:cs="Times New Roman"/>
          <w:sz w:val="24"/>
          <w:szCs w:val="24"/>
        </w:rPr>
        <w:t xml:space="preserve">заменить основные когнитивные функции </w:t>
      </w:r>
      <w:r w:rsidR="00727E19" w:rsidRPr="002B3FAB">
        <w:rPr>
          <w:rFonts w:ascii="Times New Roman" w:hAnsi="Times New Roman" w:cs="Times New Roman"/>
          <w:sz w:val="24"/>
          <w:szCs w:val="24"/>
        </w:rPr>
        <w:t>человека</w:t>
      </w:r>
      <w:r w:rsidR="004003B6" w:rsidRPr="004003B6">
        <w:rPr>
          <w:rFonts w:ascii="Times New Roman" w:hAnsi="Times New Roman" w:cs="Times New Roman"/>
          <w:sz w:val="24"/>
          <w:szCs w:val="24"/>
        </w:rPr>
        <w:t xml:space="preserve"> [</w:t>
      </w:r>
      <w:r w:rsidR="004003B6">
        <w:rPr>
          <w:rFonts w:ascii="Times New Roman" w:hAnsi="Times New Roman" w:cs="Times New Roman"/>
          <w:sz w:val="24"/>
          <w:szCs w:val="24"/>
        </w:rPr>
        <w:t>1</w:t>
      </w:r>
      <w:r w:rsidR="004003B6" w:rsidRPr="004003B6">
        <w:rPr>
          <w:rFonts w:ascii="Times New Roman" w:hAnsi="Times New Roman" w:cs="Times New Roman"/>
          <w:sz w:val="24"/>
          <w:szCs w:val="24"/>
        </w:rPr>
        <w:t>]</w:t>
      </w:r>
      <w:r w:rsidR="00727E19" w:rsidRPr="002B3FAB">
        <w:rPr>
          <w:rFonts w:ascii="Times New Roman" w:hAnsi="Times New Roman" w:cs="Times New Roman"/>
          <w:sz w:val="24"/>
          <w:szCs w:val="24"/>
        </w:rPr>
        <w:t>.</w:t>
      </w:r>
      <w:r w:rsidR="002B3FAB">
        <w:rPr>
          <w:rFonts w:ascii="Times New Roman" w:hAnsi="Times New Roman" w:cs="Times New Roman"/>
          <w:sz w:val="24"/>
          <w:szCs w:val="24"/>
        </w:rPr>
        <w:t xml:space="preserve"> </w:t>
      </w:r>
    </w:p>
    <w:p w14:paraId="4C0E2E1A" w14:textId="25CFFB7B" w:rsidR="002B3FAB" w:rsidRDefault="00727E19" w:rsidP="004003B6">
      <w:pPr>
        <w:spacing w:after="0" w:line="240" w:lineRule="auto"/>
        <w:ind w:firstLine="709"/>
        <w:contextualSpacing/>
        <w:jc w:val="both"/>
        <w:rPr>
          <w:rFonts w:ascii="Times New Roman" w:hAnsi="Times New Roman" w:cs="Times New Roman"/>
          <w:sz w:val="24"/>
          <w:szCs w:val="24"/>
        </w:rPr>
      </w:pPr>
      <w:r w:rsidRPr="00DF41F5">
        <w:rPr>
          <w:rFonts w:ascii="Times New Roman" w:hAnsi="Times New Roman" w:cs="Times New Roman"/>
          <w:sz w:val="24"/>
          <w:szCs w:val="24"/>
        </w:rPr>
        <w:t>Классические роли бухгалтера, экономиста, менеджера и даже программиста 1С</w:t>
      </w:r>
      <w:r>
        <w:rPr>
          <w:rFonts w:ascii="Times New Roman" w:hAnsi="Times New Roman" w:cs="Times New Roman"/>
          <w:sz w:val="24"/>
          <w:szCs w:val="24"/>
        </w:rPr>
        <w:t xml:space="preserve"> </w:t>
      </w:r>
      <w:r w:rsidRPr="00DF41F5">
        <w:rPr>
          <w:rFonts w:ascii="Times New Roman" w:hAnsi="Times New Roman" w:cs="Times New Roman"/>
          <w:sz w:val="24"/>
          <w:szCs w:val="24"/>
        </w:rPr>
        <w:t>оказываются под давлением</w:t>
      </w:r>
      <w:r>
        <w:rPr>
          <w:rFonts w:ascii="Times New Roman" w:hAnsi="Times New Roman" w:cs="Times New Roman"/>
          <w:sz w:val="24"/>
          <w:szCs w:val="24"/>
        </w:rPr>
        <w:t>, нейросети начинают замещать функции специалистов: интерпретируют тексты, анализируют данные, ориентируются на актуальные стандарты</w:t>
      </w:r>
      <w:r w:rsidR="00CB28F8">
        <w:rPr>
          <w:rFonts w:ascii="Times New Roman" w:hAnsi="Times New Roman" w:cs="Times New Roman"/>
          <w:sz w:val="24"/>
          <w:szCs w:val="24"/>
        </w:rPr>
        <w:t>, выявляют несоответствия в документах. Все это приводит к профессиональному кризису</w:t>
      </w:r>
      <w:r w:rsidR="00B73E52">
        <w:rPr>
          <w:rFonts w:ascii="Times New Roman" w:hAnsi="Times New Roman" w:cs="Times New Roman"/>
          <w:sz w:val="24"/>
          <w:szCs w:val="24"/>
        </w:rPr>
        <w:t xml:space="preserve"> </w:t>
      </w:r>
      <w:r w:rsidR="00B73E52" w:rsidRPr="00B73E52">
        <w:rPr>
          <w:rFonts w:ascii="Times New Roman" w:hAnsi="Times New Roman" w:cs="Times New Roman"/>
          <w:sz w:val="24"/>
          <w:szCs w:val="24"/>
        </w:rPr>
        <w:t>—</w:t>
      </w:r>
      <w:r w:rsidR="00B73E52">
        <w:rPr>
          <w:rFonts w:ascii="Times New Roman" w:hAnsi="Times New Roman" w:cs="Times New Roman"/>
          <w:sz w:val="24"/>
          <w:szCs w:val="24"/>
        </w:rPr>
        <w:t xml:space="preserve"> </w:t>
      </w:r>
      <w:r w:rsidR="00CB28F8">
        <w:rPr>
          <w:rFonts w:ascii="Times New Roman" w:hAnsi="Times New Roman" w:cs="Times New Roman"/>
          <w:sz w:val="24"/>
          <w:szCs w:val="24"/>
        </w:rPr>
        <w:t>разрыву между скоростью развития искусственного интеллекта и подготовк</w:t>
      </w:r>
      <w:r w:rsidR="00B73E52">
        <w:rPr>
          <w:rFonts w:ascii="Times New Roman" w:hAnsi="Times New Roman" w:cs="Times New Roman"/>
          <w:sz w:val="24"/>
          <w:szCs w:val="24"/>
        </w:rPr>
        <w:t>и</w:t>
      </w:r>
      <w:r w:rsidR="00CB28F8">
        <w:rPr>
          <w:rFonts w:ascii="Times New Roman" w:hAnsi="Times New Roman" w:cs="Times New Roman"/>
          <w:sz w:val="24"/>
          <w:szCs w:val="24"/>
        </w:rPr>
        <w:t xml:space="preserve"> кадров, способны</w:t>
      </w:r>
      <w:r w:rsidR="00B73E52">
        <w:rPr>
          <w:rFonts w:ascii="Times New Roman" w:hAnsi="Times New Roman" w:cs="Times New Roman"/>
          <w:sz w:val="24"/>
          <w:szCs w:val="24"/>
        </w:rPr>
        <w:t>х</w:t>
      </w:r>
      <w:r w:rsidR="00CB28F8">
        <w:rPr>
          <w:rFonts w:ascii="Times New Roman" w:hAnsi="Times New Roman" w:cs="Times New Roman"/>
          <w:sz w:val="24"/>
          <w:szCs w:val="24"/>
        </w:rPr>
        <w:t xml:space="preserve"> управлять данными системами.</w:t>
      </w:r>
      <w:r w:rsidR="004003B6">
        <w:rPr>
          <w:rFonts w:ascii="Times New Roman" w:hAnsi="Times New Roman" w:cs="Times New Roman"/>
          <w:sz w:val="24"/>
          <w:szCs w:val="24"/>
        </w:rPr>
        <w:t xml:space="preserve"> </w:t>
      </w:r>
      <w:r w:rsidR="002B3FAB" w:rsidRPr="002B3FAB">
        <w:rPr>
          <w:rFonts w:ascii="Times New Roman" w:hAnsi="Times New Roman" w:cs="Times New Roman"/>
          <w:sz w:val="24"/>
          <w:szCs w:val="24"/>
        </w:rPr>
        <w:t xml:space="preserve">При этом важно обозначить, что внедрение искусственного интеллекта в экосистему 1С не является вытеснением </w:t>
      </w:r>
      <w:r w:rsidR="000B026C">
        <w:rPr>
          <w:rFonts w:ascii="Times New Roman" w:hAnsi="Times New Roman" w:cs="Times New Roman"/>
          <w:sz w:val="24"/>
          <w:szCs w:val="24"/>
        </w:rPr>
        <w:t>квалифицированных работников</w:t>
      </w:r>
      <w:r w:rsidR="002B3FAB" w:rsidRPr="002B3FAB">
        <w:rPr>
          <w:rFonts w:ascii="Times New Roman" w:hAnsi="Times New Roman" w:cs="Times New Roman"/>
          <w:sz w:val="24"/>
          <w:szCs w:val="24"/>
        </w:rPr>
        <w:t xml:space="preserve"> или полным переходом к роботизации</w:t>
      </w:r>
      <w:r w:rsidR="00F56A9B" w:rsidRPr="00F56A9B">
        <w:rPr>
          <w:rFonts w:ascii="Times New Roman" w:hAnsi="Times New Roman" w:cs="Times New Roman"/>
          <w:sz w:val="24"/>
          <w:szCs w:val="24"/>
        </w:rPr>
        <w:t xml:space="preserve"> [4]</w:t>
      </w:r>
      <w:r w:rsidR="002B3FAB" w:rsidRPr="002B3FAB">
        <w:rPr>
          <w:rFonts w:ascii="Times New Roman" w:hAnsi="Times New Roman" w:cs="Times New Roman"/>
          <w:sz w:val="24"/>
          <w:szCs w:val="24"/>
        </w:rPr>
        <w:t>. Даже в условиях инноваций доминирующее решение остается за экспертами, а не за «человеко-машиной».</w:t>
      </w:r>
    </w:p>
    <w:p w14:paraId="7F00846C" w14:textId="74F4A38C" w:rsidR="00B71CD1" w:rsidRDefault="007A187C" w:rsidP="00B71CD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Устаревание</w:t>
      </w:r>
      <w:r w:rsidR="004D3213">
        <w:rPr>
          <w:rFonts w:ascii="Times New Roman" w:hAnsi="Times New Roman" w:cs="Times New Roman"/>
          <w:sz w:val="24"/>
          <w:szCs w:val="24"/>
        </w:rPr>
        <w:t xml:space="preserve"> привычных профессий происходит параллельно с появлением новых специальностей и актуальных образовательных направлений. </w:t>
      </w:r>
      <w:r w:rsidR="00E206F1">
        <w:rPr>
          <w:rFonts w:ascii="Times New Roman" w:hAnsi="Times New Roman" w:cs="Times New Roman"/>
          <w:sz w:val="24"/>
          <w:szCs w:val="24"/>
        </w:rPr>
        <w:t>Наибольш</w:t>
      </w:r>
      <w:r w:rsidR="00B73E52">
        <w:rPr>
          <w:rFonts w:ascii="Times New Roman" w:hAnsi="Times New Roman" w:cs="Times New Roman"/>
          <w:sz w:val="24"/>
          <w:szCs w:val="24"/>
        </w:rPr>
        <w:t>ую</w:t>
      </w:r>
      <w:r w:rsidR="00E206F1">
        <w:rPr>
          <w:rFonts w:ascii="Times New Roman" w:hAnsi="Times New Roman" w:cs="Times New Roman"/>
          <w:sz w:val="24"/>
          <w:szCs w:val="24"/>
        </w:rPr>
        <w:t xml:space="preserve"> значимость теперь </w:t>
      </w:r>
      <w:r w:rsidR="00B73E52">
        <w:rPr>
          <w:rFonts w:ascii="Times New Roman" w:hAnsi="Times New Roman" w:cs="Times New Roman"/>
          <w:sz w:val="24"/>
          <w:szCs w:val="24"/>
        </w:rPr>
        <w:t xml:space="preserve">имеет </w:t>
      </w:r>
      <w:r w:rsidR="00E206F1">
        <w:rPr>
          <w:rFonts w:ascii="Times New Roman" w:hAnsi="Times New Roman" w:cs="Times New Roman"/>
          <w:sz w:val="24"/>
          <w:szCs w:val="24"/>
        </w:rPr>
        <w:t>не примитивн</w:t>
      </w:r>
      <w:r w:rsidR="00B73E52">
        <w:rPr>
          <w:rFonts w:ascii="Times New Roman" w:hAnsi="Times New Roman" w:cs="Times New Roman"/>
          <w:sz w:val="24"/>
          <w:szCs w:val="24"/>
        </w:rPr>
        <w:t>ый</w:t>
      </w:r>
      <w:r w:rsidR="00E206F1">
        <w:rPr>
          <w:rFonts w:ascii="Times New Roman" w:hAnsi="Times New Roman" w:cs="Times New Roman"/>
          <w:sz w:val="24"/>
          <w:szCs w:val="24"/>
        </w:rPr>
        <w:t xml:space="preserve"> ввод и обработк</w:t>
      </w:r>
      <w:r w:rsidR="00B73E52">
        <w:rPr>
          <w:rFonts w:ascii="Times New Roman" w:hAnsi="Times New Roman" w:cs="Times New Roman"/>
          <w:sz w:val="24"/>
          <w:szCs w:val="24"/>
        </w:rPr>
        <w:t>а</w:t>
      </w:r>
      <w:r w:rsidR="00E206F1">
        <w:rPr>
          <w:rFonts w:ascii="Times New Roman" w:hAnsi="Times New Roman" w:cs="Times New Roman"/>
          <w:sz w:val="24"/>
          <w:szCs w:val="24"/>
        </w:rPr>
        <w:t xml:space="preserve"> данных, а анализ решений, подготовленных искусственным интеллектом. Так, бухгалтер становится финансовым аналитиком, программисты </w:t>
      </w:r>
      <w:r w:rsidR="00B73E52" w:rsidRPr="00B73E52">
        <w:rPr>
          <w:rFonts w:ascii="Times New Roman" w:hAnsi="Times New Roman" w:cs="Times New Roman"/>
          <w:sz w:val="24"/>
          <w:szCs w:val="24"/>
        </w:rPr>
        <w:t>—</w:t>
      </w:r>
      <w:r w:rsidR="00E206F1">
        <w:rPr>
          <w:rFonts w:ascii="Times New Roman" w:hAnsi="Times New Roman" w:cs="Times New Roman"/>
          <w:sz w:val="24"/>
          <w:szCs w:val="24"/>
        </w:rPr>
        <w:t xml:space="preserve"> разработчиками модулей и </w:t>
      </w:r>
      <w:r w:rsidR="00E206F1">
        <w:rPr>
          <w:rFonts w:ascii="Times New Roman" w:hAnsi="Times New Roman" w:cs="Times New Roman"/>
          <w:sz w:val="24"/>
          <w:szCs w:val="24"/>
          <w:lang w:val="en-US"/>
        </w:rPr>
        <w:t>Data</w:t>
      </w:r>
      <w:r w:rsidR="00E206F1" w:rsidRPr="00E206F1">
        <w:rPr>
          <w:rFonts w:ascii="Times New Roman" w:hAnsi="Times New Roman" w:cs="Times New Roman"/>
          <w:sz w:val="24"/>
          <w:szCs w:val="24"/>
        </w:rPr>
        <w:t>-</w:t>
      </w:r>
      <w:r w:rsidR="00E206F1">
        <w:rPr>
          <w:rFonts w:ascii="Times New Roman" w:hAnsi="Times New Roman" w:cs="Times New Roman"/>
          <w:sz w:val="24"/>
          <w:szCs w:val="24"/>
        </w:rPr>
        <w:t>инженерами.</w:t>
      </w:r>
    </w:p>
    <w:p w14:paraId="03452A87" w14:textId="4987B177" w:rsidR="004003B6" w:rsidRDefault="00E206F1" w:rsidP="004003B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Особая потребность появляется в специалистах по </w:t>
      </w:r>
      <w:r w:rsidR="00515D41">
        <w:rPr>
          <w:rFonts w:ascii="Times New Roman" w:hAnsi="Times New Roman" w:cs="Times New Roman"/>
          <w:sz w:val="24"/>
          <w:szCs w:val="24"/>
        </w:rPr>
        <w:t>ИИ</w:t>
      </w:r>
      <w:r w:rsidRPr="00E206F1">
        <w:rPr>
          <w:rFonts w:ascii="Times New Roman" w:hAnsi="Times New Roman" w:cs="Times New Roman"/>
          <w:sz w:val="24"/>
          <w:szCs w:val="24"/>
        </w:rPr>
        <w:t>-</w:t>
      </w:r>
      <w:r>
        <w:rPr>
          <w:rFonts w:ascii="Times New Roman" w:hAnsi="Times New Roman" w:cs="Times New Roman"/>
          <w:sz w:val="24"/>
          <w:szCs w:val="24"/>
        </w:rPr>
        <w:t>продуктам в 1С</w:t>
      </w:r>
      <w:r w:rsidR="00286182">
        <w:rPr>
          <w:rFonts w:ascii="Times New Roman" w:hAnsi="Times New Roman" w:cs="Times New Roman"/>
          <w:sz w:val="24"/>
          <w:szCs w:val="24"/>
        </w:rPr>
        <w:t xml:space="preserve">, которые выполняют функцию связующего звена между требованиями бизнеса и технологическими возможностями платформы. Цифровая трансформация деятельности организаций происходит за счет разработки </w:t>
      </w:r>
      <w:r w:rsidR="00515D41">
        <w:rPr>
          <w:rFonts w:ascii="Times New Roman" w:hAnsi="Times New Roman" w:cs="Times New Roman"/>
          <w:sz w:val="24"/>
          <w:szCs w:val="24"/>
        </w:rPr>
        <w:t>ИИ</w:t>
      </w:r>
      <w:r w:rsidR="00286182" w:rsidRPr="00286182">
        <w:rPr>
          <w:rFonts w:ascii="Times New Roman" w:hAnsi="Times New Roman" w:cs="Times New Roman"/>
          <w:sz w:val="24"/>
          <w:szCs w:val="24"/>
        </w:rPr>
        <w:t>-</w:t>
      </w:r>
      <w:r w:rsidR="00286182">
        <w:rPr>
          <w:rFonts w:ascii="Times New Roman" w:hAnsi="Times New Roman" w:cs="Times New Roman"/>
          <w:sz w:val="24"/>
          <w:szCs w:val="24"/>
        </w:rPr>
        <w:t xml:space="preserve">решений, </w:t>
      </w:r>
      <w:r w:rsidR="00515D41">
        <w:rPr>
          <w:rFonts w:ascii="Times New Roman" w:hAnsi="Times New Roman" w:cs="Times New Roman"/>
          <w:sz w:val="24"/>
          <w:szCs w:val="24"/>
        </w:rPr>
        <w:t>ИИ</w:t>
      </w:r>
      <w:r w:rsidR="00286182" w:rsidRPr="00286182">
        <w:rPr>
          <w:rFonts w:ascii="Times New Roman" w:hAnsi="Times New Roman" w:cs="Times New Roman"/>
          <w:sz w:val="24"/>
          <w:szCs w:val="24"/>
        </w:rPr>
        <w:t>-</w:t>
      </w:r>
      <w:r w:rsidR="00286182">
        <w:rPr>
          <w:rFonts w:ascii="Times New Roman" w:hAnsi="Times New Roman" w:cs="Times New Roman"/>
          <w:sz w:val="24"/>
          <w:szCs w:val="24"/>
        </w:rPr>
        <w:t xml:space="preserve">модулей и сложных </w:t>
      </w:r>
      <w:r w:rsidR="00286182">
        <w:rPr>
          <w:rFonts w:ascii="Times New Roman" w:hAnsi="Times New Roman" w:cs="Times New Roman"/>
          <w:sz w:val="24"/>
          <w:szCs w:val="24"/>
          <w:lang w:val="en-US"/>
        </w:rPr>
        <w:t>Ml</w:t>
      </w:r>
      <w:r w:rsidR="00286182" w:rsidRPr="00286182">
        <w:rPr>
          <w:rFonts w:ascii="Times New Roman" w:hAnsi="Times New Roman" w:cs="Times New Roman"/>
          <w:sz w:val="24"/>
          <w:szCs w:val="24"/>
        </w:rPr>
        <w:t>-</w:t>
      </w:r>
      <w:r w:rsidR="00286182">
        <w:rPr>
          <w:rFonts w:ascii="Times New Roman" w:hAnsi="Times New Roman" w:cs="Times New Roman"/>
          <w:sz w:val="24"/>
          <w:szCs w:val="24"/>
        </w:rPr>
        <w:t>модулей</w:t>
      </w:r>
      <w:r w:rsidR="00F56A9B">
        <w:rPr>
          <w:rFonts w:ascii="Times New Roman" w:hAnsi="Times New Roman" w:cs="Times New Roman"/>
          <w:sz w:val="24"/>
          <w:szCs w:val="24"/>
        </w:rPr>
        <w:t xml:space="preserve"> </w:t>
      </w:r>
      <w:r w:rsidR="00F56A9B" w:rsidRPr="00F56A9B">
        <w:rPr>
          <w:rFonts w:ascii="Times New Roman" w:hAnsi="Times New Roman" w:cs="Times New Roman"/>
          <w:sz w:val="24"/>
          <w:szCs w:val="24"/>
        </w:rPr>
        <w:t>[3]</w:t>
      </w:r>
      <w:r w:rsidR="00286182">
        <w:rPr>
          <w:rFonts w:ascii="Times New Roman" w:hAnsi="Times New Roman" w:cs="Times New Roman"/>
          <w:sz w:val="24"/>
          <w:szCs w:val="24"/>
        </w:rPr>
        <w:t>.</w:t>
      </w:r>
      <w:r w:rsidR="00B71CD1">
        <w:rPr>
          <w:rFonts w:ascii="Times New Roman" w:hAnsi="Times New Roman" w:cs="Times New Roman"/>
          <w:sz w:val="24"/>
          <w:szCs w:val="24"/>
        </w:rPr>
        <w:t xml:space="preserve"> </w:t>
      </w:r>
      <w:r w:rsidR="00286182">
        <w:rPr>
          <w:rFonts w:ascii="Times New Roman" w:hAnsi="Times New Roman" w:cs="Times New Roman"/>
          <w:sz w:val="24"/>
          <w:szCs w:val="24"/>
        </w:rPr>
        <w:t>Также нельзя не</w:t>
      </w:r>
      <w:r w:rsidR="00B71CD1">
        <w:rPr>
          <w:rFonts w:ascii="Times New Roman" w:hAnsi="Times New Roman" w:cs="Times New Roman"/>
          <w:sz w:val="24"/>
          <w:szCs w:val="24"/>
        </w:rPr>
        <w:t xml:space="preserve"> обозначить, что </w:t>
      </w:r>
      <w:r w:rsidR="006A1A48">
        <w:rPr>
          <w:rFonts w:ascii="Times New Roman" w:hAnsi="Times New Roman" w:cs="Times New Roman"/>
          <w:sz w:val="24"/>
          <w:szCs w:val="24"/>
        </w:rPr>
        <w:t>технологическая революция</w:t>
      </w:r>
      <w:r w:rsidR="00B71CD1">
        <w:rPr>
          <w:rFonts w:ascii="Times New Roman" w:hAnsi="Times New Roman" w:cs="Times New Roman"/>
          <w:sz w:val="24"/>
          <w:szCs w:val="24"/>
        </w:rPr>
        <w:t xml:space="preserve"> сподвигла к появлению модели </w:t>
      </w:r>
      <w:r w:rsidR="00B71CD1">
        <w:rPr>
          <w:rFonts w:ascii="Times New Roman" w:hAnsi="Times New Roman" w:cs="Times New Roman"/>
          <w:sz w:val="24"/>
          <w:szCs w:val="24"/>
          <w:lang w:val="en-US"/>
        </w:rPr>
        <w:t>T</w:t>
      </w:r>
      <w:r w:rsidR="00B71CD1" w:rsidRPr="00B71CD1">
        <w:rPr>
          <w:rFonts w:ascii="Times New Roman" w:hAnsi="Times New Roman" w:cs="Times New Roman"/>
          <w:sz w:val="24"/>
          <w:szCs w:val="24"/>
        </w:rPr>
        <w:t>-</w:t>
      </w:r>
      <w:r w:rsidR="00B71CD1">
        <w:rPr>
          <w:rFonts w:ascii="Times New Roman" w:hAnsi="Times New Roman" w:cs="Times New Roman"/>
          <w:sz w:val="24"/>
          <w:szCs w:val="24"/>
          <w:lang w:val="en-US"/>
        </w:rPr>
        <w:t>shaped</w:t>
      </w:r>
      <w:r w:rsidR="00B73E52">
        <w:rPr>
          <w:rFonts w:ascii="Times New Roman" w:hAnsi="Times New Roman" w:cs="Times New Roman"/>
          <w:sz w:val="24"/>
          <w:szCs w:val="24"/>
        </w:rPr>
        <w:t>-</w:t>
      </w:r>
      <w:r w:rsidR="00B71CD1">
        <w:rPr>
          <w:rFonts w:ascii="Times New Roman" w:hAnsi="Times New Roman" w:cs="Times New Roman"/>
          <w:sz w:val="24"/>
          <w:szCs w:val="24"/>
        </w:rPr>
        <w:t>специалиста платформы 1С, которая является концептуальным каркасом новых кадров. Она включает в себя 2 составляющих: глубину профильной экспертизы, то есть более продвинутое понимание методологий учета, общепризнанных стандартов, оценк</w:t>
      </w:r>
      <w:r w:rsidR="006A1A48">
        <w:rPr>
          <w:rFonts w:ascii="Times New Roman" w:hAnsi="Times New Roman" w:cs="Times New Roman"/>
          <w:sz w:val="24"/>
          <w:szCs w:val="24"/>
        </w:rPr>
        <w:t xml:space="preserve">у, </w:t>
      </w:r>
      <w:r w:rsidR="00B73E52">
        <w:rPr>
          <w:rFonts w:ascii="Times New Roman" w:hAnsi="Times New Roman" w:cs="Times New Roman"/>
          <w:sz w:val="24"/>
          <w:szCs w:val="24"/>
        </w:rPr>
        <w:t>а также</w:t>
      </w:r>
      <w:r w:rsidR="006A1A48">
        <w:rPr>
          <w:rFonts w:ascii="Times New Roman" w:hAnsi="Times New Roman" w:cs="Times New Roman"/>
          <w:sz w:val="24"/>
          <w:szCs w:val="24"/>
        </w:rPr>
        <w:t xml:space="preserve"> широту навыков и компетенций, то есть владение языкам</w:t>
      </w:r>
      <w:r w:rsidR="00B73E52">
        <w:rPr>
          <w:rFonts w:ascii="Times New Roman" w:hAnsi="Times New Roman" w:cs="Times New Roman"/>
          <w:sz w:val="24"/>
          <w:szCs w:val="24"/>
        </w:rPr>
        <w:t>и</w:t>
      </w:r>
      <w:r w:rsidR="006A1A48">
        <w:rPr>
          <w:rFonts w:ascii="Times New Roman" w:hAnsi="Times New Roman" w:cs="Times New Roman"/>
          <w:sz w:val="24"/>
          <w:szCs w:val="24"/>
        </w:rPr>
        <w:t xml:space="preserve"> программирования: </w:t>
      </w:r>
      <w:r w:rsidR="006A1A48">
        <w:rPr>
          <w:rFonts w:ascii="Times New Roman" w:hAnsi="Times New Roman" w:cs="Times New Roman"/>
          <w:sz w:val="24"/>
          <w:szCs w:val="24"/>
          <w:lang w:val="en-US"/>
        </w:rPr>
        <w:t>Python</w:t>
      </w:r>
      <w:r w:rsidR="006A1A48" w:rsidRPr="006A1A48">
        <w:rPr>
          <w:rFonts w:ascii="Times New Roman" w:hAnsi="Times New Roman" w:cs="Times New Roman"/>
          <w:sz w:val="24"/>
          <w:szCs w:val="24"/>
        </w:rPr>
        <w:t xml:space="preserve">, </w:t>
      </w:r>
      <w:r w:rsidR="006A1A48">
        <w:rPr>
          <w:rFonts w:ascii="Times New Roman" w:hAnsi="Times New Roman" w:cs="Times New Roman"/>
          <w:sz w:val="24"/>
          <w:szCs w:val="24"/>
          <w:lang w:val="en-US"/>
        </w:rPr>
        <w:t>SQL</w:t>
      </w:r>
      <w:r w:rsidR="006A1A48" w:rsidRPr="006A1A48">
        <w:rPr>
          <w:rFonts w:ascii="Times New Roman" w:hAnsi="Times New Roman" w:cs="Times New Roman"/>
          <w:sz w:val="24"/>
          <w:szCs w:val="24"/>
        </w:rPr>
        <w:t xml:space="preserve">, </w:t>
      </w:r>
      <w:r w:rsidR="006A1A48">
        <w:rPr>
          <w:rFonts w:ascii="Times New Roman" w:hAnsi="Times New Roman" w:cs="Times New Roman"/>
          <w:sz w:val="24"/>
          <w:szCs w:val="24"/>
          <w:lang w:val="en-US"/>
        </w:rPr>
        <w:t>RPA</w:t>
      </w:r>
      <w:r w:rsidR="006A1A48">
        <w:rPr>
          <w:rFonts w:ascii="Times New Roman" w:hAnsi="Times New Roman" w:cs="Times New Roman"/>
          <w:sz w:val="24"/>
          <w:szCs w:val="24"/>
        </w:rPr>
        <w:t>, понимание автоматизированных решений управления проектами</w:t>
      </w:r>
      <w:r w:rsidR="004003B6" w:rsidRPr="004003B6">
        <w:rPr>
          <w:rFonts w:ascii="Times New Roman" w:hAnsi="Times New Roman" w:cs="Times New Roman"/>
          <w:sz w:val="24"/>
          <w:szCs w:val="24"/>
        </w:rPr>
        <w:t xml:space="preserve"> [5</w:t>
      </w:r>
      <w:r w:rsidR="004003B6" w:rsidRPr="00F56A9B">
        <w:rPr>
          <w:rFonts w:ascii="Times New Roman" w:hAnsi="Times New Roman" w:cs="Times New Roman"/>
          <w:sz w:val="24"/>
          <w:szCs w:val="24"/>
        </w:rPr>
        <w:t>]</w:t>
      </w:r>
      <w:r w:rsidR="006A1A48">
        <w:rPr>
          <w:rFonts w:ascii="Times New Roman" w:hAnsi="Times New Roman" w:cs="Times New Roman"/>
          <w:sz w:val="24"/>
          <w:szCs w:val="24"/>
        </w:rPr>
        <w:t xml:space="preserve">. </w:t>
      </w:r>
    </w:p>
    <w:p w14:paraId="11733EB1" w14:textId="6863E1AF" w:rsidR="006A1A48" w:rsidRDefault="006A1A48" w:rsidP="00B71CD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Однако</w:t>
      </w:r>
      <w:r w:rsidR="00B73E52" w:rsidRPr="003573B5">
        <w:rPr>
          <w:rFonts w:ascii="Times New Roman" w:hAnsi="Times New Roman" w:cs="Times New Roman"/>
          <w:sz w:val="24"/>
          <w:szCs w:val="24"/>
        </w:rPr>
        <w:t xml:space="preserve"> </w:t>
      </w:r>
      <w:r>
        <w:rPr>
          <w:rFonts w:ascii="Times New Roman" w:hAnsi="Times New Roman" w:cs="Times New Roman"/>
          <w:sz w:val="24"/>
          <w:szCs w:val="24"/>
        </w:rPr>
        <w:t xml:space="preserve">на пути интеллектуализации </w:t>
      </w:r>
      <w:r w:rsidR="00B73E52">
        <w:rPr>
          <w:rFonts w:ascii="Times New Roman" w:hAnsi="Times New Roman" w:cs="Times New Roman"/>
          <w:sz w:val="24"/>
          <w:szCs w:val="24"/>
        </w:rPr>
        <w:t>трудность представляют</w:t>
      </w:r>
      <w:r>
        <w:rPr>
          <w:rFonts w:ascii="Times New Roman" w:hAnsi="Times New Roman" w:cs="Times New Roman"/>
          <w:sz w:val="24"/>
          <w:szCs w:val="24"/>
        </w:rPr>
        <w:t xml:space="preserve"> запросы рынка, опережающие раз</w:t>
      </w:r>
      <w:r w:rsidR="009C6734">
        <w:rPr>
          <w:rFonts w:ascii="Times New Roman" w:hAnsi="Times New Roman" w:cs="Times New Roman"/>
          <w:sz w:val="24"/>
          <w:szCs w:val="24"/>
        </w:rPr>
        <w:t>работку узкопрофильных программ цифровизации, ведь для обучения специалистов в области внедрения искусственного интеллекта необходимы новые методологические основы и учебные планы. В связи с этим разработки требуют платформы переподготовки кадров и материально-техническ</w:t>
      </w:r>
      <w:r w:rsidR="00B73E52">
        <w:rPr>
          <w:rFonts w:ascii="Times New Roman" w:hAnsi="Times New Roman" w:cs="Times New Roman"/>
          <w:sz w:val="24"/>
          <w:szCs w:val="24"/>
        </w:rPr>
        <w:t>ой</w:t>
      </w:r>
      <w:r w:rsidR="009C6734">
        <w:rPr>
          <w:rFonts w:ascii="Times New Roman" w:hAnsi="Times New Roman" w:cs="Times New Roman"/>
          <w:sz w:val="24"/>
          <w:szCs w:val="24"/>
        </w:rPr>
        <w:t xml:space="preserve"> оснащенност</w:t>
      </w:r>
      <w:r w:rsidR="00B73E52">
        <w:rPr>
          <w:rFonts w:ascii="Times New Roman" w:hAnsi="Times New Roman" w:cs="Times New Roman"/>
          <w:sz w:val="24"/>
          <w:szCs w:val="24"/>
        </w:rPr>
        <w:t>и</w:t>
      </w:r>
      <w:r w:rsidR="009C6734">
        <w:rPr>
          <w:rFonts w:ascii="Times New Roman" w:hAnsi="Times New Roman" w:cs="Times New Roman"/>
          <w:sz w:val="24"/>
          <w:szCs w:val="24"/>
        </w:rPr>
        <w:t xml:space="preserve"> образовательных учреждений.</w:t>
      </w:r>
    </w:p>
    <w:p w14:paraId="37DB12FC" w14:textId="6B5077CA" w:rsidR="0096496C" w:rsidRDefault="0096496C" w:rsidP="0096496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Для преодоления неравенства профессиональных компетенций и </w:t>
      </w:r>
      <w:bookmarkStart w:id="0" w:name="_GoBack"/>
      <w:r>
        <w:rPr>
          <w:rFonts w:ascii="Times New Roman" w:hAnsi="Times New Roman" w:cs="Times New Roman"/>
          <w:sz w:val="24"/>
          <w:szCs w:val="24"/>
        </w:rPr>
        <w:t>адаптивности</w:t>
      </w:r>
      <w:bookmarkEnd w:id="0"/>
      <w:r>
        <w:rPr>
          <w:rFonts w:ascii="Times New Roman" w:hAnsi="Times New Roman" w:cs="Times New Roman"/>
          <w:sz w:val="24"/>
          <w:szCs w:val="24"/>
        </w:rPr>
        <w:t xml:space="preserve"> системы внедрения искусственного интеллекта в платформу 1С рекомендуется открытие инновационных образовательных центров цифрового экономического образования с уклоном на востребованность интеллектуализации, виртуально-практическая реализация демомодулей по работе с искусственным интеллектом, разработка кейсов бизнес-процессов</w:t>
      </w:r>
      <w:r w:rsidR="004003B6" w:rsidRPr="004003B6">
        <w:rPr>
          <w:rFonts w:ascii="Times New Roman" w:hAnsi="Times New Roman" w:cs="Times New Roman"/>
          <w:sz w:val="24"/>
          <w:szCs w:val="24"/>
        </w:rPr>
        <w:t xml:space="preserve"> [2]</w:t>
      </w:r>
      <w:r>
        <w:rPr>
          <w:rFonts w:ascii="Times New Roman" w:hAnsi="Times New Roman" w:cs="Times New Roman"/>
          <w:sz w:val="24"/>
          <w:szCs w:val="24"/>
        </w:rPr>
        <w:t>.</w:t>
      </w:r>
    </w:p>
    <w:p w14:paraId="6ABF8B07" w14:textId="09107619" w:rsidR="00814919" w:rsidRDefault="005A5FB1" w:rsidP="0096496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Таким образом, проведенное исследование </w:t>
      </w:r>
      <w:r w:rsidR="00B73E52">
        <w:rPr>
          <w:rFonts w:ascii="Times New Roman" w:hAnsi="Times New Roman" w:cs="Times New Roman"/>
          <w:sz w:val="24"/>
          <w:szCs w:val="24"/>
        </w:rPr>
        <w:t>выявило</w:t>
      </w:r>
      <w:r>
        <w:rPr>
          <w:rFonts w:ascii="Times New Roman" w:hAnsi="Times New Roman" w:cs="Times New Roman"/>
          <w:sz w:val="24"/>
          <w:szCs w:val="24"/>
        </w:rPr>
        <w:t>, что</w:t>
      </w:r>
      <w:r w:rsidR="00814919">
        <w:rPr>
          <w:rFonts w:ascii="Times New Roman" w:hAnsi="Times New Roman" w:cs="Times New Roman"/>
          <w:sz w:val="24"/>
          <w:szCs w:val="24"/>
        </w:rPr>
        <w:t xml:space="preserve"> современный этап профессиональной эволюции экосистемы 1С тесно взаимодействует с освоением искусственного интеллекта и подтверждает </w:t>
      </w:r>
      <w:r>
        <w:rPr>
          <w:rFonts w:ascii="Times New Roman" w:hAnsi="Times New Roman" w:cs="Times New Roman"/>
          <w:sz w:val="24"/>
          <w:szCs w:val="24"/>
        </w:rPr>
        <w:t xml:space="preserve">неразрывный </w:t>
      </w:r>
      <w:r w:rsidR="00814919">
        <w:rPr>
          <w:rFonts w:ascii="Times New Roman" w:hAnsi="Times New Roman" w:cs="Times New Roman"/>
          <w:sz w:val="24"/>
          <w:szCs w:val="24"/>
        </w:rPr>
        <w:t>симбиоз человека, платформы и нейросети, где каждый элемент является не противоречащим фактором, а необходимым дополнением.</w:t>
      </w:r>
    </w:p>
    <w:p w14:paraId="07EA62A4" w14:textId="77777777" w:rsidR="004003B6" w:rsidRDefault="004003B6" w:rsidP="0096496C">
      <w:pPr>
        <w:spacing w:after="0" w:line="240" w:lineRule="auto"/>
        <w:ind w:firstLine="709"/>
        <w:contextualSpacing/>
        <w:jc w:val="both"/>
        <w:rPr>
          <w:rFonts w:ascii="Times New Roman" w:hAnsi="Times New Roman" w:cs="Times New Roman"/>
          <w:sz w:val="24"/>
          <w:szCs w:val="24"/>
        </w:rPr>
      </w:pPr>
    </w:p>
    <w:p w14:paraId="6C2215D1" w14:textId="58C82BA5" w:rsidR="00814919" w:rsidRDefault="005A5FB1" w:rsidP="00A368D1">
      <w:pPr>
        <w:spacing w:after="0" w:line="240"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Литература</w:t>
      </w:r>
    </w:p>
    <w:p w14:paraId="4EFE8B12" w14:textId="52989DE1" w:rsidR="004E5927" w:rsidRDefault="004E5927" w:rsidP="005E3304">
      <w:pPr>
        <w:spacing w:after="0" w:line="240" w:lineRule="auto"/>
        <w:ind w:firstLine="709"/>
        <w:contextualSpacing/>
        <w:jc w:val="both"/>
        <w:rPr>
          <w:rFonts w:ascii="Times New Roman" w:hAnsi="Times New Roman" w:cs="Times New Roman"/>
          <w:sz w:val="24"/>
          <w:szCs w:val="24"/>
        </w:rPr>
      </w:pPr>
      <w:r w:rsidRPr="005E3304">
        <w:rPr>
          <w:rFonts w:ascii="Times New Roman" w:hAnsi="Times New Roman" w:cs="Times New Roman"/>
          <w:sz w:val="24"/>
          <w:szCs w:val="24"/>
        </w:rPr>
        <w:t xml:space="preserve">1. Мирошниченко М.А. Новая траектория развития России: от цифровой экономики к экономике данных и цифровой трансформации государства // Общество и экономика </w:t>
      </w:r>
      <w:r w:rsidRPr="005E3304">
        <w:rPr>
          <w:rFonts w:ascii="Times New Roman" w:hAnsi="Times New Roman" w:cs="Times New Roman"/>
          <w:sz w:val="24"/>
          <w:szCs w:val="24"/>
        </w:rPr>
        <w:lastRenderedPageBreak/>
        <w:t xml:space="preserve">знаний: управление капиталами в цифровой экономике. </w:t>
      </w:r>
      <w:r w:rsidR="00515D41">
        <w:rPr>
          <w:rFonts w:ascii="Times New Roman" w:hAnsi="Times New Roman" w:cs="Times New Roman"/>
          <w:sz w:val="24"/>
          <w:szCs w:val="24"/>
        </w:rPr>
        <w:t>М</w:t>
      </w:r>
      <w:r w:rsidRPr="005E3304">
        <w:rPr>
          <w:rFonts w:ascii="Times New Roman" w:hAnsi="Times New Roman" w:cs="Times New Roman"/>
          <w:sz w:val="24"/>
          <w:szCs w:val="24"/>
        </w:rPr>
        <w:t xml:space="preserve">атериалы XV Международной научно-практической конференции, Краснодар, 17–19 апреля 2025 года. </w:t>
      </w:r>
      <w:r w:rsidR="00515D41" w:rsidRPr="00515D41">
        <w:rPr>
          <w:rFonts w:ascii="Times New Roman" w:hAnsi="Times New Roman" w:cs="Times New Roman"/>
          <w:sz w:val="24"/>
          <w:szCs w:val="24"/>
        </w:rPr>
        <w:t>—</w:t>
      </w:r>
      <w:r w:rsidRPr="005E3304">
        <w:rPr>
          <w:rFonts w:ascii="Times New Roman" w:hAnsi="Times New Roman" w:cs="Times New Roman"/>
          <w:sz w:val="24"/>
          <w:szCs w:val="24"/>
        </w:rPr>
        <w:t xml:space="preserve"> Краснодар: Кубанский государственный университет, 2025. </w:t>
      </w:r>
      <w:r w:rsidR="00515D41" w:rsidRPr="00515D41">
        <w:rPr>
          <w:rFonts w:ascii="Times New Roman" w:hAnsi="Times New Roman" w:cs="Times New Roman"/>
          <w:sz w:val="24"/>
          <w:szCs w:val="24"/>
        </w:rPr>
        <w:t>—</w:t>
      </w:r>
      <w:r w:rsidRPr="005E3304">
        <w:rPr>
          <w:rFonts w:ascii="Times New Roman" w:hAnsi="Times New Roman" w:cs="Times New Roman"/>
          <w:sz w:val="24"/>
          <w:szCs w:val="24"/>
        </w:rPr>
        <w:t xml:space="preserve"> С. 62</w:t>
      </w:r>
      <w:r w:rsidR="00515D41">
        <w:rPr>
          <w:rFonts w:ascii="Times New Roman" w:hAnsi="Times New Roman" w:cs="Times New Roman"/>
          <w:sz w:val="24"/>
          <w:szCs w:val="24"/>
        </w:rPr>
        <w:t xml:space="preserve"> – </w:t>
      </w:r>
      <w:r w:rsidRPr="005E3304">
        <w:rPr>
          <w:rFonts w:ascii="Times New Roman" w:hAnsi="Times New Roman" w:cs="Times New Roman"/>
          <w:sz w:val="24"/>
          <w:szCs w:val="24"/>
        </w:rPr>
        <w:t xml:space="preserve">85. </w:t>
      </w:r>
    </w:p>
    <w:p w14:paraId="162A211C" w14:textId="2F67A669" w:rsidR="004E5927" w:rsidRDefault="004E5927" w:rsidP="005E330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E3304">
        <w:rPr>
          <w:rFonts w:ascii="Times New Roman" w:hAnsi="Times New Roman" w:cs="Times New Roman"/>
          <w:sz w:val="24"/>
          <w:szCs w:val="24"/>
        </w:rPr>
        <w:t>Черноволенко Т.И. Искусственный интеллект (</w:t>
      </w:r>
      <w:r w:rsidR="00515D41">
        <w:rPr>
          <w:rFonts w:ascii="Times New Roman" w:hAnsi="Times New Roman" w:cs="Times New Roman"/>
          <w:sz w:val="24"/>
          <w:szCs w:val="24"/>
        </w:rPr>
        <w:t>ИИ</w:t>
      </w:r>
      <w:r w:rsidRPr="005E3304">
        <w:rPr>
          <w:rFonts w:ascii="Times New Roman" w:hAnsi="Times New Roman" w:cs="Times New Roman"/>
          <w:sz w:val="24"/>
          <w:szCs w:val="24"/>
        </w:rPr>
        <w:t xml:space="preserve">) в образовании: использование </w:t>
      </w:r>
      <w:r w:rsidR="00B73E52">
        <w:rPr>
          <w:rFonts w:ascii="Times New Roman" w:hAnsi="Times New Roman" w:cs="Times New Roman"/>
          <w:sz w:val="24"/>
          <w:szCs w:val="24"/>
        </w:rPr>
        <w:t>ИИ-</w:t>
      </w:r>
      <w:r w:rsidRPr="005E3304">
        <w:rPr>
          <w:rFonts w:ascii="Times New Roman" w:hAnsi="Times New Roman" w:cs="Times New Roman"/>
          <w:sz w:val="24"/>
          <w:szCs w:val="24"/>
        </w:rPr>
        <w:t>инструментов в процессе преподавания и обучения // Актуальные проблемы общей теории языка, литературы, перевода, межкультурной коммуникации и методики преподавания иностранных языков</w:t>
      </w:r>
      <w:r w:rsidR="00515D41">
        <w:rPr>
          <w:rFonts w:ascii="Times New Roman" w:hAnsi="Times New Roman" w:cs="Times New Roman"/>
          <w:sz w:val="24"/>
          <w:szCs w:val="24"/>
        </w:rPr>
        <w:t xml:space="preserve">. </w:t>
      </w:r>
      <w:r w:rsidRPr="005E3304">
        <w:rPr>
          <w:rFonts w:ascii="Times New Roman" w:hAnsi="Times New Roman" w:cs="Times New Roman"/>
          <w:sz w:val="24"/>
          <w:szCs w:val="24"/>
        </w:rPr>
        <w:t xml:space="preserve">Сборник статей по материалам Межрегиональной студенческой научно-практической конференции, Москва, 29 марта 2024 года. </w:t>
      </w:r>
      <w:r w:rsidR="00515D41" w:rsidRPr="00515D41">
        <w:rPr>
          <w:rFonts w:ascii="Times New Roman" w:hAnsi="Times New Roman" w:cs="Times New Roman"/>
          <w:sz w:val="24"/>
          <w:szCs w:val="24"/>
        </w:rPr>
        <w:t>—</w:t>
      </w:r>
      <w:r w:rsidRPr="005E3304">
        <w:rPr>
          <w:rFonts w:ascii="Times New Roman" w:hAnsi="Times New Roman" w:cs="Times New Roman"/>
          <w:sz w:val="24"/>
          <w:szCs w:val="24"/>
        </w:rPr>
        <w:t xml:space="preserve"> Санкт-Петербург: ООО Издательский дом </w:t>
      </w:r>
      <w:r w:rsidR="00515D41">
        <w:rPr>
          <w:rFonts w:ascii="Times New Roman" w:hAnsi="Times New Roman" w:cs="Times New Roman"/>
          <w:sz w:val="24"/>
          <w:szCs w:val="24"/>
        </w:rPr>
        <w:t>«</w:t>
      </w:r>
      <w:r w:rsidRPr="005E3304">
        <w:rPr>
          <w:rFonts w:ascii="Times New Roman" w:hAnsi="Times New Roman" w:cs="Times New Roman"/>
          <w:sz w:val="24"/>
          <w:szCs w:val="24"/>
        </w:rPr>
        <w:t>Сциентиа</w:t>
      </w:r>
      <w:r w:rsidR="00515D41">
        <w:rPr>
          <w:rFonts w:ascii="Times New Roman" w:hAnsi="Times New Roman" w:cs="Times New Roman"/>
          <w:sz w:val="24"/>
          <w:szCs w:val="24"/>
        </w:rPr>
        <w:t>»</w:t>
      </w:r>
      <w:r w:rsidRPr="005E3304">
        <w:rPr>
          <w:rFonts w:ascii="Times New Roman" w:hAnsi="Times New Roman" w:cs="Times New Roman"/>
          <w:sz w:val="24"/>
          <w:szCs w:val="24"/>
        </w:rPr>
        <w:t xml:space="preserve">, 2024. </w:t>
      </w:r>
      <w:r w:rsidR="00515D41" w:rsidRPr="00515D41">
        <w:rPr>
          <w:rFonts w:ascii="Times New Roman" w:hAnsi="Times New Roman" w:cs="Times New Roman"/>
          <w:sz w:val="24"/>
          <w:szCs w:val="24"/>
        </w:rPr>
        <w:t>—</w:t>
      </w:r>
      <w:r w:rsidRPr="005E3304">
        <w:rPr>
          <w:rFonts w:ascii="Times New Roman" w:hAnsi="Times New Roman" w:cs="Times New Roman"/>
          <w:sz w:val="24"/>
          <w:szCs w:val="24"/>
        </w:rPr>
        <w:t xml:space="preserve"> С. 312</w:t>
      </w:r>
      <w:r w:rsidR="00515D41">
        <w:rPr>
          <w:rFonts w:ascii="Times New Roman" w:hAnsi="Times New Roman" w:cs="Times New Roman"/>
          <w:sz w:val="24"/>
          <w:szCs w:val="24"/>
        </w:rPr>
        <w:t xml:space="preserve"> – </w:t>
      </w:r>
      <w:r w:rsidRPr="005E3304">
        <w:rPr>
          <w:rFonts w:ascii="Times New Roman" w:hAnsi="Times New Roman" w:cs="Times New Roman"/>
          <w:sz w:val="24"/>
          <w:szCs w:val="24"/>
        </w:rPr>
        <w:t xml:space="preserve">319. </w:t>
      </w:r>
    </w:p>
    <w:p w14:paraId="6944F467" w14:textId="076290DC" w:rsidR="004E5927" w:rsidRDefault="004E5927" w:rsidP="005E330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0F22F5">
        <w:rPr>
          <w:rFonts w:ascii="Times New Roman" w:hAnsi="Times New Roman" w:cs="Times New Roman"/>
          <w:sz w:val="24"/>
          <w:szCs w:val="24"/>
        </w:rPr>
        <w:t xml:space="preserve">Чан Ф.Т. Характеристики цифровой экономики и некоторые решения по продвижению цифровой экономики в России // Цифровая экономика глазами студентов: материалы IV Международной научной конференции, Казань, 14 мая 2024 года. </w:t>
      </w:r>
      <w:r w:rsidR="00925A65" w:rsidRPr="00515D41">
        <w:rPr>
          <w:rFonts w:ascii="Times New Roman" w:hAnsi="Times New Roman" w:cs="Times New Roman"/>
          <w:sz w:val="24"/>
          <w:szCs w:val="24"/>
        </w:rPr>
        <w:t>—</w:t>
      </w:r>
      <w:r w:rsidRPr="000F22F5">
        <w:rPr>
          <w:rFonts w:ascii="Times New Roman" w:hAnsi="Times New Roman" w:cs="Times New Roman"/>
          <w:sz w:val="24"/>
          <w:szCs w:val="24"/>
        </w:rPr>
        <w:t xml:space="preserve"> Казань: ИП Сагиев А.Р., 2024. </w:t>
      </w:r>
      <w:r w:rsidR="00925A65" w:rsidRPr="00515D41">
        <w:rPr>
          <w:rFonts w:ascii="Times New Roman" w:hAnsi="Times New Roman" w:cs="Times New Roman"/>
          <w:sz w:val="24"/>
          <w:szCs w:val="24"/>
        </w:rPr>
        <w:t>—</w:t>
      </w:r>
      <w:r w:rsidRPr="000F22F5">
        <w:rPr>
          <w:rFonts w:ascii="Times New Roman" w:hAnsi="Times New Roman" w:cs="Times New Roman"/>
          <w:sz w:val="24"/>
          <w:szCs w:val="24"/>
        </w:rPr>
        <w:t xml:space="preserve"> С. 274</w:t>
      </w:r>
      <w:r w:rsidR="00925A65">
        <w:rPr>
          <w:rFonts w:ascii="Times New Roman" w:hAnsi="Times New Roman" w:cs="Times New Roman"/>
          <w:sz w:val="24"/>
          <w:szCs w:val="24"/>
        </w:rPr>
        <w:t xml:space="preserve"> – </w:t>
      </w:r>
      <w:r w:rsidRPr="000F22F5">
        <w:rPr>
          <w:rFonts w:ascii="Times New Roman" w:hAnsi="Times New Roman" w:cs="Times New Roman"/>
          <w:sz w:val="24"/>
          <w:szCs w:val="24"/>
        </w:rPr>
        <w:t xml:space="preserve">278. </w:t>
      </w:r>
    </w:p>
    <w:p w14:paraId="15610D54" w14:textId="3A010501" w:rsidR="004E5927" w:rsidRDefault="004E5927" w:rsidP="005E330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0F22F5">
        <w:rPr>
          <w:rFonts w:ascii="Times New Roman" w:hAnsi="Times New Roman" w:cs="Times New Roman"/>
          <w:sz w:val="24"/>
          <w:szCs w:val="24"/>
        </w:rPr>
        <w:t>Бушуева Е.В. Зачем нужна цифровизация образования: понятие и задачи цифровизации // Педагогика, психология, общество: от теории к практике</w:t>
      </w:r>
      <w:r w:rsidR="00925A65">
        <w:rPr>
          <w:rFonts w:ascii="Times New Roman" w:hAnsi="Times New Roman" w:cs="Times New Roman"/>
          <w:sz w:val="24"/>
          <w:szCs w:val="24"/>
        </w:rPr>
        <w:t>.</w:t>
      </w:r>
      <w:r w:rsidRPr="000F22F5">
        <w:rPr>
          <w:rFonts w:ascii="Times New Roman" w:hAnsi="Times New Roman" w:cs="Times New Roman"/>
          <w:sz w:val="24"/>
          <w:szCs w:val="24"/>
        </w:rPr>
        <w:t xml:space="preserve"> Материалы IV Всероссийской научно-практической конференции с международным участием, Чебоксары, 20 сентября 2022 года</w:t>
      </w:r>
      <w:r w:rsidR="00925A65">
        <w:rPr>
          <w:rFonts w:ascii="Times New Roman" w:hAnsi="Times New Roman" w:cs="Times New Roman"/>
          <w:sz w:val="24"/>
          <w:szCs w:val="24"/>
        </w:rPr>
        <w:t>.</w:t>
      </w:r>
      <w:r w:rsidRPr="000F22F5">
        <w:rPr>
          <w:rFonts w:ascii="Times New Roman" w:hAnsi="Times New Roman" w:cs="Times New Roman"/>
          <w:sz w:val="24"/>
          <w:szCs w:val="24"/>
        </w:rPr>
        <w:t xml:space="preserve"> / Гл. редактор Ж.В. Мурзина. </w:t>
      </w:r>
      <w:r w:rsidR="00925A65" w:rsidRPr="00515D41">
        <w:rPr>
          <w:rFonts w:ascii="Times New Roman" w:hAnsi="Times New Roman" w:cs="Times New Roman"/>
          <w:sz w:val="24"/>
          <w:szCs w:val="24"/>
        </w:rPr>
        <w:t>—</w:t>
      </w:r>
      <w:r w:rsidRPr="000F22F5">
        <w:rPr>
          <w:rFonts w:ascii="Times New Roman" w:hAnsi="Times New Roman" w:cs="Times New Roman"/>
          <w:sz w:val="24"/>
          <w:szCs w:val="24"/>
        </w:rPr>
        <w:t xml:space="preserve"> Чебоксары: </w:t>
      </w:r>
      <w:r w:rsidR="00925A65">
        <w:rPr>
          <w:rFonts w:ascii="Times New Roman" w:hAnsi="Times New Roman" w:cs="Times New Roman"/>
          <w:sz w:val="24"/>
          <w:szCs w:val="24"/>
        </w:rPr>
        <w:t xml:space="preserve">ООО </w:t>
      </w:r>
      <w:r w:rsidRPr="000F22F5">
        <w:rPr>
          <w:rFonts w:ascii="Times New Roman" w:hAnsi="Times New Roman" w:cs="Times New Roman"/>
          <w:sz w:val="24"/>
          <w:szCs w:val="24"/>
        </w:rPr>
        <w:t xml:space="preserve">«Издательский дом «Среда», 2022. </w:t>
      </w:r>
      <w:r w:rsidR="00925A65" w:rsidRPr="00515D41">
        <w:rPr>
          <w:rFonts w:ascii="Times New Roman" w:hAnsi="Times New Roman" w:cs="Times New Roman"/>
          <w:sz w:val="24"/>
          <w:szCs w:val="24"/>
        </w:rPr>
        <w:t>—</w:t>
      </w:r>
      <w:r w:rsidRPr="000F22F5">
        <w:rPr>
          <w:rFonts w:ascii="Times New Roman" w:hAnsi="Times New Roman" w:cs="Times New Roman"/>
          <w:sz w:val="24"/>
          <w:szCs w:val="24"/>
        </w:rPr>
        <w:t xml:space="preserve"> С. 81</w:t>
      </w:r>
      <w:r w:rsidR="00925A65">
        <w:rPr>
          <w:rFonts w:ascii="Times New Roman" w:hAnsi="Times New Roman" w:cs="Times New Roman"/>
          <w:sz w:val="24"/>
          <w:szCs w:val="24"/>
        </w:rPr>
        <w:t xml:space="preserve"> – </w:t>
      </w:r>
      <w:r w:rsidRPr="000F22F5">
        <w:rPr>
          <w:rFonts w:ascii="Times New Roman" w:hAnsi="Times New Roman" w:cs="Times New Roman"/>
          <w:sz w:val="24"/>
          <w:szCs w:val="24"/>
        </w:rPr>
        <w:t xml:space="preserve">82. </w:t>
      </w:r>
    </w:p>
    <w:p w14:paraId="4749174C" w14:textId="2768F5A4" w:rsidR="004E5927" w:rsidRDefault="004E5927" w:rsidP="005E330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0F22F5">
        <w:rPr>
          <w:rFonts w:ascii="Times New Roman" w:hAnsi="Times New Roman" w:cs="Times New Roman"/>
          <w:sz w:val="24"/>
          <w:szCs w:val="24"/>
        </w:rPr>
        <w:t>Чечурина М.Н.</w:t>
      </w:r>
      <w:r w:rsidR="00925A65">
        <w:rPr>
          <w:rFonts w:ascii="Times New Roman" w:hAnsi="Times New Roman" w:cs="Times New Roman"/>
          <w:sz w:val="24"/>
          <w:szCs w:val="24"/>
        </w:rPr>
        <w:t>, Шахмерданова</w:t>
      </w:r>
      <w:r w:rsidRPr="000F22F5">
        <w:rPr>
          <w:rFonts w:ascii="Times New Roman" w:hAnsi="Times New Roman" w:cs="Times New Roman"/>
          <w:sz w:val="24"/>
          <w:szCs w:val="24"/>
        </w:rPr>
        <w:t xml:space="preserve"> </w:t>
      </w:r>
      <w:r w:rsidR="00925A65">
        <w:rPr>
          <w:rFonts w:ascii="Times New Roman" w:hAnsi="Times New Roman" w:cs="Times New Roman"/>
          <w:sz w:val="24"/>
          <w:szCs w:val="24"/>
        </w:rPr>
        <w:t xml:space="preserve">А.Ф. </w:t>
      </w:r>
      <w:r w:rsidRPr="000F22F5">
        <w:rPr>
          <w:rFonts w:ascii="Times New Roman" w:hAnsi="Times New Roman" w:cs="Times New Roman"/>
          <w:sz w:val="24"/>
          <w:szCs w:val="24"/>
        </w:rPr>
        <w:t>Автоматизация бизнес-процессов предприятия как инструмент реализации инновационных бизнес-процессов // Научное обозрение: теория и практика</w:t>
      </w:r>
      <w:r w:rsidR="00925A65">
        <w:rPr>
          <w:rFonts w:ascii="Times New Roman" w:hAnsi="Times New Roman" w:cs="Times New Roman"/>
          <w:sz w:val="24"/>
          <w:szCs w:val="24"/>
        </w:rPr>
        <w:t xml:space="preserve">, </w:t>
      </w:r>
      <w:r w:rsidRPr="000F22F5">
        <w:rPr>
          <w:rFonts w:ascii="Times New Roman" w:hAnsi="Times New Roman" w:cs="Times New Roman"/>
          <w:sz w:val="24"/>
          <w:szCs w:val="24"/>
        </w:rPr>
        <w:t xml:space="preserve">2025. </w:t>
      </w:r>
      <w:r w:rsidR="00925A65" w:rsidRPr="00515D41">
        <w:rPr>
          <w:rFonts w:ascii="Times New Roman" w:hAnsi="Times New Roman" w:cs="Times New Roman"/>
          <w:sz w:val="24"/>
          <w:szCs w:val="24"/>
        </w:rPr>
        <w:t>—</w:t>
      </w:r>
      <w:r w:rsidRPr="000F22F5">
        <w:rPr>
          <w:rFonts w:ascii="Times New Roman" w:hAnsi="Times New Roman" w:cs="Times New Roman"/>
          <w:sz w:val="24"/>
          <w:szCs w:val="24"/>
        </w:rPr>
        <w:t xml:space="preserve"> Т. 15</w:t>
      </w:r>
      <w:r w:rsidR="00925A65">
        <w:rPr>
          <w:rFonts w:ascii="Times New Roman" w:hAnsi="Times New Roman" w:cs="Times New Roman"/>
          <w:sz w:val="24"/>
          <w:szCs w:val="24"/>
        </w:rPr>
        <w:t xml:space="preserve">. </w:t>
      </w:r>
      <w:r w:rsidR="00925A65" w:rsidRPr="00515D41">
        <w:rPr>
          <w:rFonts w:ascii="Times New Roman" w:hAnsi="Times New Roman" w:cs="Times New Roman"/>
          <w:sz w:val="24"/>
          <w:szCs w:val="24"/>
        </w:rPr>
        <w:t>—</w:t>
      </w:r>
      <w:r w:rsidRPr="000F22F5">
        <w:rPr>
          <w:rFonts w:ascii="Times New Roman" w:hAnsi="Times New Roman" w:cs="Times New Roman"/>
          <w:sz w:val="24"/>
          <w:szCs w:val="24"/>
        </w:rPr>
        <w:t xml:space="preserve"> № 5(117). </w:t>
      </w:r>
      <w:r w:rsidR="00925A65" w:rsidRPr="00515D41">
        <w:rPr>
          <w:rFonts w:ascii="Times New Roman" w:hAnsi="Times New Roman" w:cs="Times New Roman"/>
          <w:sz w:val="24"/>
          <w:szCs w:val="24"/>
        </w:rPr>
        <w:t>—</w:t>
      </w:r>
      <w:r w:rsidRPr="000F22F5">
        <w:rPr>
          <w:rFonts w:ascii="Times New Roman" w:hAnsi="Times New Roman" w:cs="Times New Roman"/>
          <w:sz w:val="24"/>
          <w:szCs w:val="24"/>
        </w:rPr>
        <w:t xml:space="preserve"> С. 571</w:t>
      </w:r>
      <w:r w:rsidR="00925A65">
        <w:rPr>
          <w:rFonts w:ascii="Times New Roman" w:hAnsi="Times New Roman" w:cs="Times New Roman"/>
          <w:sz w:val="24"/>
          <w:szCs w:val="24"/>
        </w:rPr>
        <w:t xml:space="preserve"> – </w:t>
      </w:r>
      <w:r w:rsidRPr="000F22F5">
        <w:rPr>
          <w:rFonts w:ascii="Times New Roman" w:hAnsi="Times New Roman" w:cs="Times New Roman"/>
          <w:sz w:val="24"/>
          <w:szCs w:val="24"/>
        </w:rPr>
        <w:t xml:space="preserve">581. </w:t>
      </w:r>
    </w:p>
    <w:p w14:paraId="463004E0" w14:textId="77777777" w:rsidR="005E3304" w:rsidRPr="005E3304" w:rsidRDefault="005E3304" w:rsidP="005E3304">
      <w:pPr>
        <w:spacing w:after="0" w:line="240" w:lineRule="auto"/>
        <w:ind w:firstLine="709"/>
        <w:contextualSpacing/>
        <w:jc w:val="both"/>
        <w:rPr>
          <w:rFonts w:ascii="Times New Roman" w:hAnsi="Times New Roman" w:cs="Times New Roman"/>
          <w:sz w:val="24"/>
          <w:szCs w:val="24"/>
        </w:rPr>
      </w:pPr>
    </w:p>
    <w:sectPr w:rsidR="005E3304" w:rsidRPr="005E33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BAD9B" w14:textId="77777777" w:rsidR="00C637B6" w:rsidRDefault="00C637B6" w:rsidP="008728BB">
      <w:pPr>
        <w:spacing w:after="0" w:line="240" w:lineRule="auto"/>
      </w:pPr>
      <w:r>
        <w:separator/>
      </w:r>
    </w:p>
  </w:endnote>
  <w:endnote w:type="continuationSeparator" w:id="0">
    <w:p w14:paraId="1A8B51EE" w14:textId="77777777" w:rsidR="00C637B6" w:rsidRDefault="00C637B6" w:rsidP="0087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CE6EB" w14:textId="77777777" w:rsidR="00C637B6" w:rsidRDefault="00C637B6" w:rsidP="008728BB">
      <w:pPr>
        <w:spacing w:after="0" w:line="240" w:lineRule="auto"/>
      </w:pPr>
      <w:r>
        <w:separator/>
      </w:r>
    </w:p>
  </w:footnote>
  <w:footnote w:type="continuationSeparator" w:id="0">
    <w:p w14:paraId="43404FED" w14:textId="77777777" w:rsidR="00C637B6" w:rsidRDefault="00C637B6" w:rsidP="00872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013B3"/>
    <w:multiLevelType w:val="multilevel"/>
    <w:tmpl w:val="DC1CB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C6"/>
    <w:rsid w:val="000A354F"/>
    <w:rsid w:val="000B026C"/>
    <w:rsid w:val="000E67AF"/>
    <w:rsid w:val="000F22F5"/>
    <w:rsid w:val="001A6290"/>
    <w:rsid w:val="001D4918"/>
    <w:rsid w:val="002238A7"/>
    <w:rsid w:val="00286182"/>
    <w:rsid w:val="002B3FAB"/>
    <w:rsid w:val="002C774B"/>
    <w:rsid w:val="003437B9"/>
    <w:rsid w:val="003573B5"/>
    <w:rsid w:val="003B584B"/>
    <w:rsid w:val="004003B6"/>
    <w:rsid w:val="004458C6"/>
    <w:rsid w:val="00496007"/>
    <w:rsid w:val="004C48D4"/>
    <w:rsid w:val="004C73C5"/>
    <w:rsid w:val="004D3213"/>
    <w:rsid w:val="004E5927"/>
    <w:rsid w:val="00515D41"/>
    <w:rsid w:val="00534E5D"/>
    <w:rsid w:val="00557C98"/>
    <w:rsid w:val="005A5FB1"/>
    <w:rsid w:val="005A67D2"/>
    <w:rsid w:val="005E3304"/>
    <w:rsid w:val="005F1E12"/>
    <w:rsid w:val="006118A5"/>
    <w:rsid w:val="006A1A48"/>
    <w:rsid w:val="00727E19"/>
    <w:rsid w:val="007433F0"/>
    <w:rsid w:val="007A187C"/>
    <w:rsid w:val="007D12BC"/>
    <w:rsid w:val="007F67C7"/>
    <w:rsid w:val="00814052"/>
    <w:rsid w:val="00814919"/>
    <w:rsid w:val="008728BB"/>
    <w:rsid w:val="008F4386"/>
    <w:rsid w:val="00925A65"/>
    <w:rsid w:val="00930AA1"/>
    <w:rsid w:val="0096496C"/>
    <w:rsid w:val="00997FF4"/>
    <w:rsid w:val="009C6734"/>
    <w:rsid w:val="00A368D1"/>
    <w:rsid w:val="00AE25A7"/>
    <w:rsid w:val="00B05149"/>
    <w:rsid w:val="00B672C0"/>
    <w:rsid w:val="00B71CD1"/>
    <w:rsid w:val="00B73E52"/>
    <w:rsid w:val="00C637B6"/>
    <w:rsid w:val="00CB28F8"/>
    <w:rsid w:val="00CD3E77"/>
    <w:rsid w:val="00D8339B"/>
    <w:rsid w:val="00DF1658"/>
    <w:rsid w:val="00DF41F5"/>
    <w:rsid w:val="00E206F1"/>
    <w:rsid w:val="00EB4E59"/>
    <w:rsid w:val="00EE7C70"/>
    <w:rsid w:val="00F00529"/>
    <w:rsid w:val="00F56A9B"/>
    <w:rsid w:val="00F95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B1B5"/>
  <w15:chartTrackingRefBased/>
  <w15:docId w15:val="{84B9B925-3750-42E5-B137-CA34F3D3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728BB"/>
    <w:pPr>
      <w:spacing w:after="0" w:line="240" w:lineRule="auto"/>
    </w:pPr>
    <w:rPr>
      <w:sz w:val="20"/>
      <w:szCs w:val="20"/>
    </w:rPr>
  </w:style>
  <w:style w:type="character" w:customStyle="1" w:styleId="a4">
    <w:name w:val="Текст сноски Знак"/>
    <w:basedOn w:val="a0"/>
    <w:link w:val="a3"/>
    <w:uiPriority w:val="99"/>
    <w:semiHidden/>
    <w:rsid w:val="008728BB"/>
    <w:rPr>
      <w:sz w:val="20"/>
      <w:szCs w:val="20"/>
    </w:rPr>
  </w:style>
  <w:style w:type="character" w:styleId="a5">
    <w:name w:val="footnote reference"/>
    <w:basedOn w:val="a0"/>
    <w:uiPriority w:val="99"/>
    <w:semiHidden/>
    <w:unhideWhenUsed/>
    <w:rsid w:val="008728BB"/>
    <w:rPr>
      <w:vertAlign w:val="superscript"/>
    </w:rPr>
  </w:style>
  <w:style w:type="character" w:styleId="a6">
    <w:name w:val="Hyperlink"/>
    <w:basedOn w:val="a0"/>
    <w:uiPriority w:val="99"/>
    <w:unhideWhenUsed/>
    <w:rsid w:val="00496007"/>
    <w:rPr>
      <w:color w:val="0563C1" w:themeColor="hyperlink"/>
      <w:u w:val="single"/>
    </w:rPr>
  </w:style>
  <w:style w:type="character" w:customStyle="1" w:styleId="UnresolvedMention1">
    <w:name w:val="Unresolved Mention1"/>
    <w:basedOn w:val="a0"/>
    <w:uiPriority w:val="99"/>
    <w:semiHidden/>
    <w:unhideWhenUsed/>
    <w:rsid w:val="00496007"/>
    <w:rPr>
      <w:color w:val="605E5C"/>
      <w:shd w:val="clear" w:color="auto" w:fill="E1DFDD"/>
    </w:rPr>
  </w:style>
  <w:style w:type="paragraph" w:customStyle="1" w:styleId="ds-markdown-paragraph">
    <w:name w:val="ds-markdown-paragraph"/>
    <w:basedOn w:val="a"/>
    <w:rsid w:val="004D3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D3213"/>
    <w:rPr>
      <w:b/>
      <w:bCs/>
    </w:rPr>
  </w:style>
  <w:style w:type="character" w:styleId="a8">
    <w:name w:val="annotation reference"/>
    <w:basedOn w:val="a0"/>
    <w:uiPriority w:val="99"/>
    <w:semiHidden/>
    <w:unhideWhenUsed/>
    <w:rsid w:val="00515D41"/>
    <w:rPr>
      <w:sz w:val="16"/>
      <w:szCs w:val="16"/>
    </w:rPr>
  </w:style>
  <w:style w:type="paragraph" w:styleId="a9">
    <w:name w:val="annotation text"/>
    <w:basedOn w:val="a"/>
    <w:link w:val="aa"/>
    <w:uiPriority w:val="99"/>
    <w:semiHidden/>
    <w:unhideWhenUsed/>
    <w:rsid w:val="00515D41"/>
    <w:pPr>
      <w:spacing w:line="240" w:lineRule="auto"/>
    </w:pPr>
    <w:rPr>
      <w:sz w:val="20"/>
      <w:szCs w:val="20"/>
    </w:rPr>
  </w:style>
  <w:style w:type="character" w:customStyle="1" w:styleId="aa">
    <w:name w:val="Текст примечания Знак"/>
    <w:basedOn w:val="a0"/>
    <w:link w:val="a9"/>
    <w:uiPriority w:val="99"/>
    <w:semiHidden/>
    <w:rsid w:val="00515D41"/>
    <w:rPr>
      <w:sz w:val="20"/>
      <w:szCs w:val="20"/>
    </w:rPr>
  </w:style>
  <w:style w:type="paragraph" w:styleId="ab">
    <w:name w:val="annotation subject"/>
    <w:basedOn w:val="a9"/>
    <w:next w:val="a9"/>
    <w:link w:val="ac"/>
    <w:uiPriority w:val="99"/>
    <w:semiHidden/>
    <w:unhideWhenUsed/>
    <w:rsid w:val="00515D41"/>
    <w:rPr>
      <w:b/>
      <w:bCs/>
    </w:rPr>
  </w:style>
  <w:style w:type="character" w:customStyle="1" w:styleId="ac">
    <w:name w:val="Тема примечания Знак"/>
    <w:basedOn w:val="aa"/>
    <w:link w:val="ab"/>
    <w:uiPriority w:val="99"/>
    <w:semiHidden/>
    <w:rsid w:val="00515D41"/>
    <w:rPr>
      <w:b/>
      <w:bCs/>
      <w:sz w:val="20"/>
      <w:szCs w:val="20"/>
    </w:rPr>
  </w:style>
  <w:style w:type="paragraph" w:styleId="ad">
    <w:name w:val="Revision"/>
    <w:hidden/>
    <w:uiPriority w:val="99"/>
    <w:semiHidden/>
    <w:rsid w:val="00515D41"/>
    <w:pPr>
      <w:spacing w:after="0" w:line="240" w:lineRule="auto"/>
    </w:pPr>
  </w:style>
  <w:style w:type="paragraph" w:styleId="ae">
    <w:name w:val="Balloon Text"/>
    <w:basedOn w:val="a"/>
    <w:link w:val="af"/>
    <w:uiPriority w:val="99"/>
    <w:semiHidden/>
    <w:unhideWhenUsed/>
    <w:rsid w:val="00515D4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15D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74663">
      <w:bodyDiv w:val="1"/>
      <w:marLeft w:val="0"/>
      <w:marRight w:val="0"/>
      <w:marTop w:val="0"/>
      <w:marBottom w:val="0"/>
      <w:divBdr>
        <w:top w:val="none" w:sz="0" w:space="0" w:color="auto"/>
        <w:left w:val="none" w:sz="0" w:space="0" w:color="auto"/>
        <w:bottom w:val="none" w:sz="0" w:space="0" w:color="auto"/>
        <w:right w:val="none" w:sz="0" w:space="0" w:color="auto"/>
      </w:divBdr>
    </w:div>
    <w:div w:id="1269506939">
      <w:bodyDiv w:val="1"/>
      <w:marLeft w:val="0"/>
      <w:marRight w:val="0"/>
      <w:marTop w:val="0"/>
      <w:marBottom w:val="0"/>
      <w:divBdr>
        <w:top w:val="none" w:sz="0" w:space="0" w:color="auto"/>
        <w:left w:val="none" w:sz="0" w:space="0" w:color="auto"/>
        <w:bottom w:val="none" w:sz="0" w:space="0" w:color="auto"/>
        <w:right w:val="none" w:sz="0" w:space="0" w:color="auto"/>
      </w:divBdr>
    </w:div>
    <w:div w:id="174853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galceva_1996@inbox.ru" TargetMode="External"/><Relationship Id="rId3" Type="http://schemas.openxmlformats.org/officeDocument/2006/relationships/settings" Target="settings.xml"/><Relationship Id="rId7" Type="http://schemas.openxmlformats.org/officeDocument/2006/relationships/hyperlink" Target="mailto:markova21032003@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1594</TotalTime>
  <Pages>3</Pages>
  <Words>1220</Words>
  <Characters>6957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Игнатченко Эльвира Валериевна</cp:lastModifiedBy>
  <cp:revision>21</cp:revision>
  <dcterms:created xsi:type="dcterms:W3CDTF">2025-11-27T05:31:00Z</dcterms:created>
  <dcterms:modified xsi:type="dcterms:W3CDTF">2026-01-30T08:32:00Z</dcterms:modified>
</cp:coreProperties>
</file>